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A53" w:rsidRDefault="00FF3A53" w:rsidP="005F63D3">
      <w:pPr>
        <w:pStyle w:val="Title"/>
        <w:rPr>
          <w:rFonts w:ascii="Tahoma" w:hAnsi="Tahoma" w:cs="Tahoma"/>
          <w:sz w:val="22"/>
        </w:rPr>
      </w:pPr>
      <w:r w:rsidRPr="00151C9B">
        <w:rPr>
          <w:rFonts w:ascii="Tahoma" w:hAnsi="Tahoma" w:cs="Tahoma"/>
          <w:sz w:val="22"/>
        </w:rPr>
        <w:t>BSc</w:t>
      </w:r>
      <w:r>
        <w:rPr>
          <w:rFonts w:ascii="Tahoma" w:hAnsi="Tahoma" w:cs="Tahoma"/>
          <w:sz w:val="22"/>
        </w:rPr>
        <w:t xml:space="preserve"> in Reproductive &amp; Developmental Sciences &amp; </w:t>
      </w:r>
    </w:p>
    <w:p w:rsidR="00FF3A53" w:rsidRPr="00151C9B" w:rsidRDefault="00FF3A53" w:rsidP="00682520">
      <w:pPr>
        <w:pStyle w:val="Title"/>
        <w:rPr>
          <w:rFonts w:ascii="Tahoma" w:hAnsi="Tahoma" w:cs="Tahoma"/>
          <w:sz w:val="22"/>
        </w:rPr>
      </w:pPr>
      <w:r w:rsidRPr="00151C9B">
        <w:rPr>
          <w:rFonts w:ascii="Tahoma" w:hAnsi="Tahoma" w:cs="Tahoma"/>
          <w:sz w:val="22"/>
        </w:rPr>
        <w:t>BSc</w:t>
      </w:r>
      <w:r>
        <w:rPr>
          <w:rFonts w:ascii="Tahoma" w:hAnsi="Tahoma" w:cs="Tahoma"/>
          <w:sz w:val="22"/>
        </w:rPr>
        <w:t xml:space="preserve"> in Surgery and Anaesthesia </w:t>
      </w:r>
      <w:r w:rsidRPr="00151C9B">
        <w:rPr>
          <w:rFonts w:ascii="Tahoma" w:hAnsi="Tahoma" w:cs="Tahoma"/>
          <w:sz w:val="22"/>
        </w:rPr>
        <w:t>Project Outline</w:t>
      </w:r>
      <w:r>
        <w:rPr>
          <w:rFonts w:ascii="Tahoma" w:hAnsi="Tahoma" w:cs="Tahoma"/>
          <w:sz w:val="22"/>
        </w:rPr>
        <w:t xml:space="preserve"> 2011-2012</w:t>
      </w:r>
    </w:p>
    <w:p w:rsidR="00FF3A53" w:rsidRPr="00151C9B" w:rsidRDefault="00FF3A53" w:rsidP="00682520">
      <w:pPr>
        <w:pStyle w:val="Title"/>
        <w:jc w:val="left"/>
        <w:rPr>
          <w:rFonts w:ascii="Tahoma" w:hAnsi="Tahoma" w:cs="Tahoma"/>
          <w:sz w:val="22"/>
        </w:rPr>
      </w:pPr>
    </w:p>
    <w:p w:rsidR="00FF3A53" w:rsidRDefault="00FF3A53" w:rsidP="00682520">
      <w:pPr>
        <w:jc w:val="both"/>
        <w:rPr>
          <w:rFonts w:ascii="Tahoma" w:hAnsi="Tahoma" w:cs="Tahoma"/>
          <w:b/>
          <w:bCs/>
          <w:sz w:val="22"/>
        </w:rPr>
      </w:pPr>
    </w:p>
    <w:p w:rsidR="00FF3A53" w:rsidRPr="00647AEE" w:rsidRDefault="00FF3A53" w:rsidP="00A22B85">
      <w:pPr>
        <w:jc w:val="both"/>
        <w:rPr>
          <w:rFonts w:ascii="Tahoma" w:hAnsi="Tahoma" w:cs="Tahoma"/>
          <w:bCs/>
          <w:sz w:val="22"/>
        </w:rPr>
      </w:pPr>
      <w:r w:rsidRPr="00151C9B">
        <w:rPr>
          <w:rFonts w:ascii="Tahoma" w:hAnsi="Tahoma" w:cs="Tahoma"/>
          <w:b/>
          <w:bCs/>
          <w:sz w:val="22"/>
        </w:rPr>
        <w:t>Project Title:</w:t>
      </w:r>
      <w:r>
        <w:rPr>
          <w:rFonts w:ascii="Tahoma" w:hAnsi="Tahoma" w:cs="Tahoma"/>
          <w:b/>
          <w:bCs/>
          <w:sz w:val="22"/>
        </w:rPr>
        <w:t xml:space="preserve"> </w:t>
      </w:r>
      <w:r w:rsidRPr="00647AEE">
        <w:rPr>
          <w:rFonts w:ascii="Tahoma" w:hAnsi="Tahoma" w:cs="Tahoma"/>
          <w:bCs/>
          <w:sz w:val="22"/>
        </w:rPr>
        <w:t>Clinical Anatomy in virtual worlds</w:t>
      </w:r>
    </w:p>
    <w:p w:rsidR="00FF3A53" w:rsidRDefault="00FF3A53" w:rsidP="00A22B85">
      <w:pPr>
        <w:jc w:val="both"/>
        <w:rPr>
          <w:rFonts w:ascii="Tahoma" w:hAnsi="Tahoma" w:cs="Tahoma"/>
          <w:b/>
          <w:bCs/>
          <w:sz w:val="22"/>
        </w:rPr>
      </w:pPr>
    </w:p>
    <w:p w:rsidR="00FF3A53" w:rsidRPr="00647AEE" w:rsidRDefault="00FF3A53" w:rsidP="00A22B85">
      <w:pPr>
        <w:jc w:val="both"/>
        <w:rPr>
          <w:rFonts w:ascii="Tahoma" w:hAnsi="Tahoma" w:cs="Tahoma"/>
          <w:bCs/>
          <w:sz w:val="22"/>
        </w:rPr>
      </w:pPr>
      <w:r w:rsidRPr="00151C9B">
        <w:rPr>
          <w:rFonts w:ascii="Tahoma" w:hAnsi="Tahoma" w:cs="Tahoma"/>
          <w:b/>
          <w:bCs/>
          <w:sz w:val="22"/>
        </w:rPr>
        <w:t>Academic Supervisor:</w:t>
      </w:r>
      <w:r>
        <w:rPr>
          <w:rFonts w:ascii="Tahoma" w:hAnsi="Tahoma" w:cs="Tahoma"/>
          <w:b/>
          <w:bCs/>
          <w:sz w:val="22"/>
        </w:rPr>
        <w:t xml:space="preserve"> </w:t>
      </w:r>
      <w:r w:rsidRPr="00647AEE">
        <w:rPr>
          <w:rFonts w:ascii="Tahoma" w:hAnsi="Tahoma" w:cs="Tahoma"/>
          <w:bCs/>
          <w:sz w:val="22"/>
        </w:rPr>
        <w:t>Mr Barry Paraskeva</w:t>
      </w:r>
    </w:p>
    <w:p w:rsidR="00FF3A53" w:rsidRPr="00647AEE" w:rsidRDefault="00FF3A53" w:rsidP="00A22B85">
      <w:pPr>
        <w:jc w:val="both"/>
        <w:rPr>
          <w:rFonts w:ascii="Tahoma" w:hAnsi="Tahoma" w:cs="Tahoma"/>
          <w:bCs/>
          <w:sz w:val="22"/>
        </w:rPr>
      </w:pPr>
      <w:r>
        <w:rPr>
          <w:rFonts w:ascii="Tahoma" w:hAnsi="Tahoma" w:cs="Tahoma"/>
          <w:b/>
          <w:bCs/>
          <w:sz w:val="22"/>
        </w:rPr>
        <w:t xml:space="preserve">Division: </w:t>
      </w:r>
      <w:r w:rsidRPr="00647AEE">
        <w:rPr>
          <w:rFonts w:ascii="Tahoma" w:hAnsi="Tahoma" w:cs="Tahoma"/>
          <w:bCs/>
          <w:sz w:val="22"/>
        </w:rPr>
        <w:t>Surgery</w:t>
      </w:r>
    </w:p>
    <w:p w:rsidR="00FF3A53" w:rsidRDefault="00FF3A53" w:rsidP="00A22B85">
      <w:pPr>
        <w:jc w:val="both"/>
        <w:rPr>
          <w:rFonts w:ascii="Tahoma" w:hAnsi="Tahoma" w:cs="Tahoma"/>
          <w:b/>
          <w:bCs/>
          <w:sz w:val="22"/>
        </w:rPr>
      </w:pPr>
      <w:r>
        <w:rPr>
          <w:rFonts w:ascii="Tahoma" w:hAnsi="Tahoma" w:cs="Tahoma"/>
          <w:b/>
          <w:bCs/>
          <w:sz w:val="22"/>
        </w:rPr>
        <w:t>Section:</w:t>
      </w:r>
    </w:p>
    <w:p w:rsidR="00FF3A53" w:rsidRDefault="00FF3A53" w:rsidP="00A22B85">
      <w:pPr>
        <w:jc w:val="both"/>
        <w:rPr>
          <w:rFonts w:ascii="Tahoma" w:hAnsi="Tahoma" w:cs="Tahoma"/>
          <w:b/>
          <w:bCs/>
          <w:sz w:val="22"/>
        </w:rPr>
      </w:pPr>
    </w:p>
    <w:p w:rsidR="00FF3A53" w:rsidRDefault="00FF3A53" w:rsidP="00A22B85">
      <w:pPr>
        <w:jc w:val="both"/>
        <w:rPr>
          <w:rFonts w:ascii="Tahoma" w:hAnsi="Tahoma" w:cs="Tahoma"/>
          <w:b/>
          <w:bCs/>
          <w:sz w:val="22"/>
        </w:rPr>
      </w:pPr>
      <w:r>
        <w:rPr>
          <w:rFonts w:ascii="Tahoma" w:hAnsi="Tahoma" w:cs="Tahoma"/>
          <w:b/>
          <w:bCs/>
          <w:sz w:val="22"/>
        </w:rPr>
        <w:t xml:space="preserve">Co-supervisor: </w:t>
      </w:r>
      <w:r w:rsidRPr="00647AEE">
        <w:rPr>
          <w:rFonts w:ascii="Tahoma" w:hAnsi="Tahoma" w:cs="Tahoma"/>
          <w:bCs/>
          <w:sz w:val="22"/>
        </w:rPr>
        <w:t>Eddie Edwards/David Taylor/James Kinross/Daniel Cohen</w:t>
      </w:r>
    </w:p>
    <w:p w:rsidR="00FF3A53" w:rsidRDefault="00FF3A53" w:rsidP="00A22B85">
      <w:pPr>
        <w:jc w:val="both"/>
        <w:rPr>
          <w:rFonts w:ascii="Tahoma" w:hAnsi="Tahoma" w:cs="Tahoma"/>
          <w:b/>
          <w:bCs/>
          <w:sz w:val="22"/>
        </w:rPr>
      </w:pPr>
    </w:p>
    <w:p w:rsidR="00FF3A53" w:rsidRDefault="00FF3A53" w:rsidP="00A22B85">
      <w:pPr>
        <w:jc w:val="both"/>
        <w:rPr>
          <w:rFonts w:ascii="Tahoma" w:hAnsi="Tahoma" w:cs="Tahoma"/>
          <w:b/>
          <w:bCs/>
          <w:sz w:val="22"/>
        </w:rPr>
      </w:pPr>
      <w:r w:rsidRPr="00682520">
        <w:rPr>
          <w:rFonts w:ascii="Tahoma" w:hAnsi="Tahoma" w:cs="Tahoma"/>
          <w:b/>
          <w:sz w:val="22"/>
          <w:szCs w:val="22"/>
        </w:rPr>
        <w:t>Who will be responsible for day-to-d</w:t>
      </w:r>
      <w:r>
        <w:rPr>
          <w:rFonts w:ascii="Tahoma" w:hAnsi="Tahoma" w:cs="Tahoma"/>
          <w:b/>
          <w:sz w:val="22"/>
          <w:szCs w:val="22"/>
        </w:rPr>
        <w:t>ay supervision</w:t>
      </w:r>
      <w:r w:rsidRPr="00682520">
        <w:rPr>
          <w:rFonts w:ascii="Tahoma" w:hAnsi="Tahoma" w:cs="Tahoma"/>
          <w:b/>
          <w:sz w:val="22"/>
          <w:szCs w:val="22"/>
        </w:rPr>
        <w:t>?</w:t>
      </w:r>
      <w:r>
        <w:rPr>
          <w:rFonts w:ascii="Tahoma" w:hAnsi="Tahoma" w:cs="Tahoma"/>
          <w:b/>
          <w:sz w:val="22"/>
          <w:szCs w:val="22"/>
        </w:rPr>
        <w:t xml:space="preserve"> </w:t>
      </w:r>
      <w:r w:rsidRPr="00647AEE">
        <w:rPr>
          <w:rFonts w:ascii="Tahoma" w:hAnsi="Tahoma" w:cs="Tahoma"/>
          <w:sz w:val="22"/>
          <w:szCs w:val="22"/>
        </w:rPr>
        <w:t>Daniel Cohen</w:t>
      </w:r>
    </w:p>
    <w:p w:rsidR="00FF3A53" w:rsidRPr="00151C9B" w:rsidRDefault="00FF3A53" w:rsidP="00A22B85">
      <w:pPr>
        <w:jc w:val="both"/>
        <w:rPr>
          <w:rFonts w:ascii="Tahoma" w:hAnsi="Tahoma" w:cs="Tahoma"/>
          <w:b/>
          <w:bCs/>
          <w:sz w:val="22"/>
        </w:rPr>
      </w:pPr>
    </w:p>
    <w:p w:rsidR="00FF3A53" w:rsidRPr="00151C9B" w:rsidRDefault="00FF3A53" w:rsidP="00A22B85">
      <w:pPr>
        <w:jc w:val="both"/>
        <w:rPr>
          <w:rFonts w:ascii="Tahoma" w:hAnsi="Tahoma" w:cs="Tahoma"/>
          <w:sz w:val="22"/>
        </w:rPr>
      </w:pPr>
    </w:p>
    <w:p w:rsidR="00FF3A53" w:rsidRDefault="00FF3A53" w:rsidP="00A22B85">
      <w:pPr>
        <w:jc w:val="both"/>
        <w:rPr>
          <w:rFonts w:ascii="Tahoma" w:hAnsi="Tahoma" w:cs="Tahoma"/>
          <w:b/>
          <w:bCs/>
          <w:sz w:val="22"/>
        </w:rPr>
      </w:pPr>
      <w:r>
        <w:rPr>
          <w:rFonts w:ascii="Tahoma" w:hAnsi="Tahoma" w:cs="Tahoma"/>
          <w:b/>
          <w:bCs/>
          <w:sz w:val="22"/>
        </w:rPr>
        <w:t xml:space="preserve">Contact Details of Person whom Medical Student should contact for further details:  </w:t>
      </w:r>
    </w:p>
    <w:p w:rsidR="00FF3A53" w:rsidRDefault="00FF3A53" w:rsidP="00A22B85">
      <w:pPr>
        <w:jc w:val="both"/>
        <w:rPr>
          <w:rFonts w:ascii="Tahoma" w:hAnsi="Tahoma" w:cs="Tahoma"/>
          <w:b/>
          <w:bCs/>
          <w:sz w:val="22"/>
        </w:rPr>
      </w:pPr>
      <w:r>
        <w:rPr>
          <w:rFonts w:ascii="Tahoma" w:hAnsi="Tahoma" w:cs="Tahoma"/>
          <w:b/>
          <w:bCs/>
          <w:sz w:val="22"/>
        </w:rPr>
        <w:t>Name:</w:t>
      </w:r>
      <w:r>
        <w:rPr>
          <w:rFonts w:ascii="Tahoma" w:hAnsi="Tahoma" w:cs="Tahoma"/>
          <w:b/>
          <w:bCs/>
          <w:sz w:val="22"/>
        </w:rPr>
        <w:tab/>
      </w:r>
      <w:r>
        <w:rPr>
          <w:rFonts w:ascii="Tahoma" w:hAnsi="Tahoma" w:cs="Tahoma"/>
          <w:b/>
          <w:bCs/>
          <w:sz w:val="22"/>
        </w:rPr>
        <w:tab/>
      </w:r>
      <w:r>
        <w:rPr>
          <w:rFonts w:ascii="Tahoma" w:hAnsi="Tahoma" w:cs="Tahoma"/>
          <w:b/>
          <w:bCs/>
          <w:sz w:val="22"/>
        </w:rPr>
        <w:tab/>
      </w:r>
      <w:r>
        <w:rPr>
          <w:rFonts w:ascii="Tahoma" w:hAnsi="Tahoma" w:cs="Tahoma"/>
          <w:b/>
          <w:bCs/>
          <w:sz w:val="22"/>
        </w:rPr>
        <w:tab/>
      </w:r>
      <w:r>
        <w:rPr>
          <w:rFonts w:ascii="Tahoma" w:hAnsi="Tahoma" w:cs="Tahoma"/>
          <w:b/>
          <w:bCs/>
          <w:sz w:val="22"/>
        </w:rPr>
        <w:tab/>
        <w:t>Email:</w:t>
      </w:r>
      <w:r>
        <w:rPr>
          <w:rFonts w:ascii="Tahoma" w:hAnsi="Tahoma" w:cs="Tahoma"/>
          <w:b/>
          <w:bCs/>
          <w:sz w:val="22"/>
        </w:rPr>
        <w:tab/>
      </w:r>
      <w:r>
        <w:rPr>
          <w:rFonts w:ascii="Tahoma" w:hAnsi="Tahoma" w:cs="Tahoma"/>
          <w:b/>
          <w:bCs/>
          <w:sz w:val="22"/>
        </w:rPr>
        <w:tab/>
      </w:r>
      <w:r>
        <w:rPr>
          <w:rFonts w:ascii="Tahoma" w:hAnsi="Tahoma" w:cs="Tahoma"/>
          <w:b/>
          <w:bCs/>
          <w:sz w:val="22"/>
        </w:rPr>
        <w:tab/>
      </w:r>
      <w:r>
        <w:rPr>
          <w:rFonts w:ascii="Tahoma" w:hAnsi="Tahoma" w:cs="Tahoma"/>
          <w:b/>
          <w:bCs/>
          <w:sz w:val="22"/>
        </w:rPr>
        <w:tab/>
        <w:t>Tel:</w:t>
      </w:r>
    </w:p>
    <w:p w:rsidR="00FF3A53" w:rsidRPr="00647AEE" w:rsidRDefault="00FF3A53" w:rsidP="00682520">
      <w:pPr>
        <w:jc w:val="both"/>
        <w:rPr>
          <w:rFonts w:ascii="Tahoma" w:hAnsi="Tahoma" w:cs="Tahoma"/>
          <w:bCs/>
          <w:sz w:val="22"/>
        </w:rPr>
      </w:pPr>
      <w:r>
        <w:rPr>
          <w:rFonts w:ascii="Tahoma" w:hAnsi="Tahoma" w:cs="Tahoma"/>
          <w:bCs/>
          <w:sz w:val="22"/>
        </w:rPr>
        <w:t>Daniel Cohen</w:t>
      </w:r>
      <w:r>
        <w:rPr>
          <w:rFonts w:ascii="Tahoma" w:hAnsi="Tahoma" w:cs="Tahoma"/>
          <w:bCs/>
          <w:sz w:val="22"/>
        </w:rPr>
        <w:tab/>
      </w:r>
      <w:r>
        <w:rPr>
          <w:rFonts w:ascii="Tahoma" w:hAnsi="Tahoma" w:cs="Tahoma"/>
          <w:bCs/>
          <w:sz w:val="22"/>
        </w:rPr>
        <w:tab/>
        <w:t>d</w:t>
      </w:r>
      <w:r w:rsidRPr="00647AEE">
        <w:rPr>
          <w:rFonts w:ascii="Tahoma" w:hAnsi="Tahoma" w:cs="Tahoma"/>
          <w:bCs/>
          <w:sz w:val="22"/>
        </w:rPr>
        <w:t>aniel.cohen@imperial.ac.uk</w:t>
      </w:r>
    </w:p>
    <w:p w:rsidR="00FF3A53" w:rsidRPr="00647AEE" w:rsidRDefault="00FF3A53" w:rsidP="00682520">
      <w:pPr>
        <w:jc w:val="both"/>
        <w:rPr>
          <w:rFonts w:ascii="Tahoma" w:hAnsi="Tahoma" w:cs="Tahoma"/>
          <w:bCs/>
          <w:sz w:val="22"/>
        </w:rPr>
      </w:pPr>
    </w:p>
    <w:p w:rsidR="00FF3A53" w:rsidRDefault="00FF3A53" w:rsidP="00682520">
      <w:pPr>
        <w:jc w:val="both"/>
        <w:rPr>
          <w:rFonts w:ascii="Tahoma" w:hAnsi="Tahoma" w:cs="Tahoma"/>
          <w:b/>
          <w:bCs/>
          <w:sz w:val="22"/>
        </w:rPr>
      </w:pPr>
      <w:r>
        <w:rPr>
          <w:rFonts w:ascii="Tahoma" w:hAnsi="Tahoma" w:cs="Tahoma"/>
          <w:b/>
          <w:bCs/>
          <w:sz w:val="22"/>
        </w:rPr>
        <w:t xml:space="preserve">Group’s Research Interest: </w:t>
      </w:r>
    </w:p>
    <w:p w:rsidR="00FF3A53" w:rsidRDefault="00FF3A53" w:rsidP="00682520">
      <w:pPr>
        <w:jc w:val="both"/>
        <w:rPr>
          <w:rFonts w:ascii="Tahoma" w:hAnsi="Tahoma" w:cs="Tahoma"/>
          <w:b/>
          <w:bCs/>
          <w:sz w:val="22"/>
        </w:rPr>
      </w:pPr>
    </w:p>
    <w:p w:rsidR="00FF3A53" w:rsidRPr="00647AEE" w:rsidRDefault="00FF3A53" w:rsidP="00BE686A">
      <w:pPr>
        <w:jc w:val="both"/>
        <w:rPr>
          <w:rFonts w:ascii="Tahoma" w:hAnsi="Tahoma" w:cs="Tahoma"/>
          <w:bCs/>
          <w:sz w:val="22"/>
        </w:rPr>
      </w:pPr>
      <w:r w:rsidRPr="00647AEE">
        <w:rPr>
          <w:rFonts w:ascii="Tahoma" w:hAnsi="Tahoma" w:cs="Tahoma"/>
          <w:bCs/>
          <w:sz w:val="22"/>
        </w:rPr>
        <w:t>The use of Virtual World environments for medical and surgical education</w:t>
      </w:r>
    </w:p>
    <w:p w:rsidR="00FF3A53" w:rsidRDefault="00FF3A53" w:rsidP="00682520">
      <w:pPr>
        <w:jc w:val="both"/>
        <w:rPr>
          <w:rFonts w:ascii="Tahoma" w:hAnsi="Tahoma" w:cs="Tahoma"/>
          <w:b/>
          <w:bCs/>
          <w:sz w:val="22"/>
        </w:rPr>
      </w:pPr>
    </w:p>
    <w:p w:rsidR="00FF3A53" w:rsidRDefault="00FF3A53" w:rsidP="00682520">
      <w:pPr>
        <w:jc w:val="both"/>
        <w:rPr>
          <w:rFonts w:ascii="Tahoma" w:hAnsi="Tahoma" w:cs="Tahoma"/>
          <w:b/>
          <w:bCs/>
          <w:sz w:val="22"/>
        </w:rPr>
      </w:pPr>
      <w:r>
        <w:rPr>
          <w:rFonts w:ascii="Tahoma" w:hAnsi="Tahoma" w:cs="Tahoma"/>
          <w:b/>
          <w:bCs/>
          <w:sz w:val="22"/>
        </w:rPr>
        <w:t xml:space="preserve">Is this a clinical </w:t>
      </w:r>
      <w:r w:rsidR="00A12F0F">
        <w:rPr>
          <w:rFonts w:ascii="Tahoma" w:hAnsi="Tahoma" w:cs="Tahoma"/>
          <w:b/>
          <w:bCs/>
          <w:sz w:val="22"/>
        </w:rPr>
        <w:fldChar w:fldCharType="begin">
          <w:ffData>
            <w:name w:val=""/>
            <w:enabled/>
            <w:calcOnExit w:val="0"/>
            <w:checkBox>
              <w:sizeAuto/>
              <w:default w:val="1"/>
            </w:checkBox>
          </w:ffData>
        </w:fldChar>
      </w:r>
      <w:r>
        <w:rPr>
          <w:rFonts w:ascii="Tahoma" w:hAnsi="Tahoma" w:cs="Tahoma"/>
          <w:b/>
          <w:bCs/>
          <w:sz w:val="22"/>
        </w:rPr>
        <w:instrText xml:space="preserve"> FORMCHECKBOX </w:instrText>
      </w:r>
      <w:r w:rsidR="00A12F0F">
        <w:rPr>
          <w:rFonts w:ascii="Tahoma" w:hAnsi="Tahoma" w:cs="Tahoma"/>
          <w:b/>
          <w:bCs/>
          <w:sz w:val="22"/>
        </w:rPr>
      </w:r>
      <w:r w:rsidR="00A12F0F">
        <w:rPr>
          <w:rFonts w:ascii="Tahoma" w:hAnsi="Tahoma" w:cs="Tahoma"/>
          <w:b/>
          <w:bCs/>
          <w:sz w:val="22"/>
        </w:rPr>
        <w:fldChar w:fldCharType="end"/>
      </w:r>
      <w:r>
        <w:rPr>
          <w:rFonts w:ascii="Tahoma" w:hAnsi="Tahoma" w:cs="Tahoma"/>
          <w:b/>
          <w:bCs/>
          <w:sz w:val="22"/>
        </w:rPr>
        <w:t xml:space="preserve"> or laboratory </w:t>
      </w:r>
      <w:r w:rsidR="00A12F0F">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A12F0F">
        <w:rPr>
          <w:rFonts w:ascii="Tahoma" w:hAnsi="Tahoma" w:cs="Tahoma"/>
          <w:b/>
          <w:bCs/>
          <w:sz w:val="22"/>
        </w:rPr>
      </w:r>
      <w:r w:rsidR="00A12F0F">
        <w:rPr>
          <w:rFonts w:ascii="Tahoma" w:hAnsi="Tahoma" w:cs="Tahoma"/>
          <w:b/>
          <w:bCs/>
          <w:sz w:val="22"/>
        </w:rPr>
        <w:fldChar w:fldCharType="end"/>
      </w:r>
      <w:r>
        <w:rPr>
          <w:rFonts w:ascii="Tahoma" w:hAnsi="Tahoma" w:cs="Tahoma"/>
          <w:b/>
          <w:bCs/>
          <w:sz w:val="22"/>
        </w:rPr>
        <w:t xml:space="preserve"> project?</w:t>
      </w:r>
    </w:p>
    <w:p w:rsidR="00FF3A53" w:rsidRDefault="00FF3A53" w:rsidP="009B7D10">
      <w:pPr>
        <w:jc w:val="both"/>
        <w:rPr>
          <w:rFonts w:ascii="Tahoma" w:hAnsi="Tahoma" w:cs="Tahoma"/>
          <w:b/>
          <w:bCs/>
          <w:sz w:val="22"/>
        </w:rPr>
      </w:pPr>
    </w:p>
    <w:p w:rsidR="00FF3A53" w:rsidRDefault="00FF3A53" w:rsidP="009B7D10">
      <w:pPr>
        <w:jc w:val="both"/>
        <w:rPr>
          <w:rFonts w:ascii="Tahoma" w:hAnsi="Tahoma" w:cs="Tahoma"/>
          <w:b/>
          <w:bCs/>
          <w:sz w:val="22"/>
        </w:rPr>
      </w:pPr>
      <w:r>
        <w:rPr>
          <w:rFonts w:ascii="Tahoma" w:hAnsi="Tahoma" w:cs="Tahoma"/>
          <w:b/>
          <w:bCs/>
          <w:sz w:val="22"/>
        </w:rPr>
        <w:t>Suitable project for:</w:t>
      </w:r>
      <w:r>
        <w:rPr>
          <w:rFonts w:ascii="Tahoma" w:hAnsi="Tahoma" w:cs="Tahoma"/>
          <w:b/>
          <w:bCs/>
          <w:sz w:val="22"/>
        </w:rPr>
        <w:tab/>
        <w:t xml:space="preserve">Reproductive and Development </w:t>
      </w:r>
      <w:bookmarkStart w:id="0" w:name="Check1"/>
      <w:r>
        <w:rPr>
          <w:rFonts w:ascii="Tahoma" w:hAnsi="Tahoma" w:cs="Tahoma"/>
          <w:b/>
          <w:bCs/>
          <w:sz w:val="22"/>
        </w:rPr>
        <w:tab/>
        <w:t xml:space="preserve">Sciences </w:t>
      </w:r>
      <w:r>
        <w:rPr>
          <w:rFonts w:ascii="Tahoma" w:hAnsi="Tahoma" w:cs="Tahoma"/>
          <w:b/>
          <w:bCs/>
          <w:sz w:val="22"/>
        </w:rPr>
        <w:tab/>
      </w:r>
      <w:r w:rsidRPr="00426852">
        <w:rPr>
          <w:rFonts w:ascii="Tahoma" w:hAnsi="Tahoma" w:cs="Tahoma"/>
          <w:bCs/>
          <w:sz w:val="22"/>
        </w:rPr>
        <w:t>Yes</w:t>
      </w:r>
      <w:bookmarkEnd w:id="0"/>
      <w:r>
        <w:rPr>
          <w:rFonts w:ascii="Tahoma" w:hAnsi="Tahoma" w:cs="Tahoma"/>
          <w:bCs/>
          <w:sz w:val="22"/>
        </w:rPr>
        <w:t xml:space="preserve"> </w:t>
      </w:r>
      <w:r w:rsidR="00A12F0F">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A12F0F">
        <w:rPr>
          <w:rFonts w:ascii="Tahoma" w:hAnsi="Tahoma" w:cs="Tahoma"/>
          <w:b/>
          <w:bCs/>
          <w:sz w:val="22"/>
        </w:rPr>
      </w:r>
      <w:r w:rsidR="00A12F0F">
        <w:rPr>
          <w:rFonts w:ascii="Tahoma" w:hAnsi="Tahoma" w:cs="Tahoma"/>
          <w:b/>
          <w:bCs/>
          <w:sz w:val="22"/>
        </w:rPr>
        <w:fldChar w:fldCharType="end"/>
      </w:r>
      <w:r>
        <w:rPr>
          <w:rFonts w:ascii="Tahoma" w:hAnsi="Tahoma" w:cs="Tahoma"/>
          <w:b/>
          <w:bCs/>
          <w:sz w:val="22"/>
        </w:rPr>
        <w:t xml:space="preserve"> </w:t>
      </w:r>
      <w:r w:rsidRPr="00426852">
        <w:rPr>
          <w:rFonts w:ascii="Tahoma" w:hAnsi="Tahoma" w:cs="Tahoma"/>
          <w:bCs/>
          <w:sz w:val="22"/>
        </w:rPr>
        <w:t>No</w:t>
      </w:r>
      <w:r>
        <w:rPr>
          <w:rFonts w:ascii="Tahoma" w:hAnsi="Tahoma" w:cs="Tahoma"/>
          <w:bCs/>
          <w:sz w:val="22"/>
        </w:rPr>
        <w:t xml:space="preserve"> </w:t>
      </w:r>
      <w:r w:rsidR="00A12F0F">
        <w:rPr>
          <w:rFonts w:ascii="Tahoma" w:hAnsi="Tahoma" w:cs="Tahoma"/>
          <w:b/>
          <w:bCs/>
          <w:sz w:val="22"/>
        </w:rPr>
        <w:fldChar w:fldCharType="begin">
          <w:ffData>
            <w:name w:val=""/>
            <w:enabled/>
            <w:calcOnExit w:val="0"/>
            <w:checkBox>
              <w:sizeAuto/>
              <w:default w:val="1"/>
            </w:checkBox>
          </w:ffData>
        </w:fldChar>
      </w:r>
      <w:r>
        <w:rPr>
          <w:rFonts w:ascii="Tahoma" w:hAnsi="Tahoma" w:cs="Tahoma"/>
          <w:b/>
          <w:bCs/>
          <w:sz w:val="22"/>
        </w:rPr>
        <w:instrText xml:space="preserve"> FORMCHECKBOX </w:instrText>
      </w:r>
      <w:r w:rsidR="00A12F0F">
        <w:rPr>
          <w:rFonts w:ascii="Tahoma" w:hAnsi="Tahoma" w:cs="Tahoma"/>
          <w:b/>
          <w:bCs/>
          <w:sz w:val="22"/>
        </w:rPr>
      </w:r>
      <w:r w:rsidR="00A12F0F">
        <w:rPr>
          <w:rFonts w:ascii="Tahoma" w:hAnsi="Tahoma" w:cs="Tahoma"/>
          <w:b/>
          <w:bCs/>
          <w:sz w:val="22"/>
        </w:rPr>
        <w:fldChar w:fldCharType="end"/>
      </w:r>
    </w:p>
    <w:p w:rsidR="00FF3A53" w:rsidRDefault="00FF3A53" w:rsidP="00C93995">
      <w:pPr>
        <w:ind w:left="2160" w:firstLine="720"/>
        <w:jc w:val="both"/>
        <w:rPr>
          <w:rFonts w:ascii="Tahoma" w:hAnsi="Tahoma" w:cs="Tahoma"/>
          <w:b/>
          <w:bCs/>
          <w:sz w:val="22"/>
        </w:rPr>
      </w:pPr>
      <w:r>
        <w:rPr>
          <w:rFonts w:ascii="Tahoma" w:hAnsi="Tahoma" w:cs="Tahoma"/>
          <w:b/>
          <w:bCs/>
          <w:sz w:val="22"/>
        </w:rPr>
        <w:t>Surgery and Anaesthesia</w:t>
      </w:r>
      <w:r>
        <w:rPr>
          <w:rFonts w:ascii="Tahoma" w:hAnsi="Tahoma" w:cs="Tahoma"/>
          <w:bCs/>
          <w:sz w:val="22"/>
        </w:rPr>
        <w:tab/>
      </w:r>
      <w:r>
        <w:rPr>
          <w:rFonts w:ascii="Tahoma" w:hAnsi="Tahoma" w:cs="Tahoma"/>
          <w:bCs/>
          <w:sz w:val="22"/>
        </w:rPr>
        <w:tab/>
      </w:r>
      <w:r>
        <w:rPr>
          <w:rFonts w:ascii="Tahoma" w:hAnsi="Tahoma" w:cs="Tahoma"/>
          <w:bCs/>
          <w:sz w:val="22"/>
        </w:rPr>
        <w:tab/>
      </w:r>
      <w:r>
        <w:rPr>
          <w:rFonts w:ascii="Tahoma" w:hAnsi="Tahoma" w:cs="Tahoma"/>
          <w:bCs/>
          <w:sz w:val="22"/>
        </w:rPr>
        <w:tab/>
      </w:r>
      <w:r w:rsidRPr="00426852">
        <w:rPr>
          <w:rFonts w:ascii="Tahoma" w:hAnsi="Tahoma" w:cs="Tahoma"/>
          <w:bCs/>
          <w:sz w:val="22"/>
        </w:rPr>
        <w:t>Yes</w:t>
      </w:r>
      <w:r>
        <w:rPr>
          <w:rFonts w:ascii="Tahoma" w:hAnsi="Tahoma" w:cs="Tahoma"/>
          <w:bCs/>
          <w:sz w:val="22"/>
        </w:rPr>
        <w:t xml:space="preserve"> </w:t>
      </w:r>
      <w:r w:rsidR="00A12F0F">
        <w:rPr>
          <w:rFonts w:ascii="Tahoma" w:hAnsi="Tahoma" w:cs="Tahoma"/>
          <w:b/>
          <w:bCs/>
          <w:sz w:val="22"/>
        </w:rPr>
        <w:fldChar w:fldCharType="begin">
          <w:ffData>
            <w:name w:val=""/>
            <w:enabled/>
            <w:calcOnExit w:val="0"/>
            <w:checkBox>
              <w:sizeAuto/>
              <w:default w:val="1"/>
            </w:checkBox>
          </w:ffData>
        </w:fldChar>
      </w:r>
      <w:r>
        <w:rPr>
          <w:rFonts w:ascii="Tahoma" w:hAnsi="Tahoma" w:cs="Tahoma"/>
          <w:b/>
          <w:bCs/>
          <w:sz w:val="22"/>
        </w:rPr>
        <w:instrText xml:space="preserve"> FORMCHECKBOX </w:instrText>
      </w:r>
      <w:r w:rsidR="00A12F0F">
        <w:rPr>
          <w:rFonts w:ascii="Tahoma" w:hAnsi="Tahoma" w:cs="Tahoma"/>
          <w:b/>
          <w:bCs/>
          <w:sz w:val="22"/>
        </w:rPr>
      </w:r>
      <w:r w:rsidR="00A12F0F">
        <w:rPr>
          <w:rFonts w:ascii="Tahoma" w:hAnsi="Tahoma" w:cs="Tahoma"/>
          <w:b/>
          <w:bCs/>
          <w:sz w:val="22"/>
        </w:rPr>
        <w:fldChar w:fldCharType="end"/>
      </w:r>
      <w:r>
        <w:rPr>
          <w:rFonts w:ascii="Tahoma" w:hAnsi="Tahoma" w:cs="Tahoma"/>
          <w:b/>
          <w:bCs/>
          <w:sz w:val="22"/>
        </w:rPr>
        <w:t xml:space="preserve"> </w:t>
      </w:r>
      <w:r w:rsidRPr="00426852">
        <w:rPr>
          <w:rFonts w:ascii="Tahoma" w:hAnsi="Tahoma" w:cs="Tahoma"/>
          <w:bCs/>
          <w:sz w:val="22"/>
        </w:rPr>
        <w:t>No</w:t>
      </w:r>
      <w:r>
        <w:rPr>
          <w:rFonts w:ascii="Tahoma" w:hAnsi="Tahoma" w:cs="Tahoma"/>
          <w:bCs/>
          <w:sz w:val="22"/>
        </w:rPr>
        <w:t xml:space="preserve"> </w:t>
      </w:r>
      <w:r w:rsidR="00A12F0F">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A12F0F">
        <w:rPr>
          <w:rFonts w:ascii="Tahoma" w:hAnsi="Tahoma" w:cs="Tahoma"/>
          <w:b/>
          <w:bCs/>
          <w:sz w:val="22"/>
        </w:rPr>
      </w:r>
      <w:r w:rsidR="00A12F0F">
        <w:rPr>
          <w:rFonts w:ascii="Tahoma" w:hAnsi="Tahoma" w:cs="Tahoma"/>
          <w:b/>
          <w:bCs/>
          <w:sz w:val="22"/>
        </w:rPr>
        <w:fldChar w:fldCharType="end"/>
      </w:r>
    </w:p>
    <w:p w:rsidR="00FF3A53" w:rsidRDefault="00FF3A53" w:rsidP="00C93995">
      <w:pPr>
        <w:ind w:left="2160" w:firstLine="720"/>
        <w:jc w:val="both"/>
        <w:rPr>
          <w:rFonts w:ascii="Tahoma" w:hAnsi="Tahoma" w:cs="Tahoma"/>
          <w:b/>
          <w:bCs/>
          <w:sz w:val="22"/>
        </w:rPr>
      </w:pPr>
    </w:p>
    <w:p w:rsidR="00FF3A53" w:rsidRDefault="00FF3A53" w:rsidP="00A22B85">
      <w:pPr>
        <w:rPr>
          <w:rFonts w:ascii="Arial" w:hAnsi="Arial" w:cs="Arial"/>
          <w:b/>
          <w:bCs/>
          <w:sz w:val="22"/>
        </w:rPr>
      </w:pPr>
    </w:p>
    <w:p w:rsidR="00FF3A53" w:rsidRPr="00A22B85" w:rsidRDefault="00FF3A53" w:rsidP="00A22B85">
      <w:pPr>
        <w:jc w:val="both"/>
        <w:rPr>
          <w:rFonts w:ascii="Tahoma" w:hAnsi="Tahoma" w:cs="Tahoma"/>
          <w:b/>
          <w:bCs/>
          <w:sz w:val="22"/>
        </w:rPr>
      </w:pPr>
      <w:r w:rsidRPr="00A22B85">
        <w:rPr>
          <w:rFonts w:ascii="Tahoma" w:hAnsi="Tahoma" w:cs="Tahoma"/>
          <w:b/>
          <w:bCs/>
          <w:sz w:val="22"/>
        </w:rPr>
        <w:t>Synopsis of project (background/research question/methods to be used/relevant key references):</w:t>
      </w:r>
    </w:p>
    <w:p w:rsidR="00FF3A53" w:rsidRDefault="00FF3A53" w:rsidP="00682520">
      <w:pPr>
        <w:jc w:val="both"/>
        <w:rPr>
          <w:rFonts w:ascii="Tahoma" w:hAnsi="Tahoma" w:cs="Tahoma"/>
          <w:b/>
          <w:bCs/>
          <w:sz w:val="22"/>
        </w:rPr>
      </w:pPr>
    </w:p>
    <w:p w:rsidR="00FF3A53" w:rsidRPr="001C7932" w:rsidRDefault="00FF3A53" w:rsidP="00682520">
      <w:pPr>
        <w:jc w:val="both"/>
        <w:rPr>
          <w:rFonts w:ascii="Tahoma" w:hAnsi="Tahoma" w:cs="Tahoma"/>
          <w:b/>
          <w:bCs/>
          <w:sz w:val="22"/>
        </w:rPr>
      </w:pPr>
      <w:r w:rsidRPr="001C7932">
        <w:rPr>
          <w:rFonts w:ascii="Tahoma" w:hAnsi="Tahoma" w:cs="Tahoma"/>
          <w:b/>
          <w:bCs/>
          <w:sz w:val="22"/>
        </w:rPr>
        <w:t>Background:</w:t>
      </w:r>
    </w:p>
    <w:p w:rsidR="00FF3A53" w:rsidRPr="00647AEE" w:rsidRDefault="00FF3A53" w:rsidP="00F97FE2">
      <w:pPr>
        <w:jc w:val="both"/>
        <w:rPr>
          <w:rFonts w:ascii="Tahoma" w:hAnsi="Tahoma" w:cs="Tahoma"/>
          <w:bCs/>
          <w:sz w:val="22"/>
        </w:rPr>
      </w:pPr>
      <w:r w:rsidRPr="00647AEE">
        <w:rPr>
          <w:rFonts w:ascii="Tahoma" w:hAnsi="Tahoma" w:cs="Tahoma"/>
          <w:bCs/>
          <w:sz w:val="22"/>
        </w:rPr>
        <w:t>Virtual Worlds are multiuse, flexible, interactive environments in which people interact by voice or text using an avatar. One of the great potential uses of virtual worlds is to enable learning within an environment that would be impossible to create in real life; access to the environment can be achieved by using a computer with a broadband internet connection.</w:t>
      </w:r>
    </w:p>
    <w:p w:rsidR="00FF3A53" w:rsidRPr="00647AEE" w:rsidRDefault="00FF3A53" w:rsidP="00F97FE2">
      <w:pPr>
        <w:jc w:val="both"/>
        <w:rPr>
          <w:rFonts w:ascii="Tahoma" w:hAnsi="Tahoma" w:cs="Tahoma"/>
          <w:bCs/>
          <w:sz w:val="22"/>
        </w:rPr>
      </w:pPr>
    </w:p>
    <w:p w:rsidR="00FF3A53" w:rsidRDefault="00FF3A53" w:rsidP="00F97FE2">
      <w:pPr>
        <w:jc w:val="both"/>
        <w:rPr>
          <w:rFonts w:ascii="Tahoma" w:hAnsi="Tahoma" w:cs="Tahoma"/>
          <w:bCs/>
          <w:sz w:val="22"/>
        </w:rPr>
      </w:pPr>
      <w:r w:rsidRPr="00647AEE">
        <w:rPr>
          <w:rFonts w:ascii="Tahoma" w:hAnsi="Tahoma" w:cs="Tahoma"/>
          <w:bCs/>
          <w:sz w:val="22"/>
        </w:rPr>
        <w:t xml:space="preserve">The Division of Surgery has acquired state-of-the-art software that can reconstruct CT and MRI images in 3 dimensions for anatomy education and possibly clinical purposes. </w:t>
      </w:r>
    </w:p>
    <w:p w:rsidR="00FF3A53" w:rsidRDefault="00FF3A53" w:rsidP="00F97FE2">
      <w:pPr>
        <w:jc w:val="both"/>
        <w:rPr>
          <w:rFonts w:ascii="Tahoma" w:hAnsi="Tahoma" w:cs="Tahoma"/>
          <w:bCs/>
          <w:sz w:val="22"/>
        </w:rPr>
      </w:pPr>
    </w:p>
    <w:p w:rsidR="00FF3A53" w:rsidRPr="001C7932" w:rsidRDefault="00FF3A53" w:rsidP="00F97FE2">
      <w:pPr>
        <w:jc w:val="both"/>
        <w:rPr>
          <w:rFonts w:ascii="Tahoma" w:hAnsi="Tahoma" w:cs="Tahoma"/>
          <w:b/>
          <w:bCs/>
          <w:sz w:val="22"/>
        </w:rPr>
      </w:pPr>
      <w:r w:rsidRPr="001C7932">
        <w:rPr>
          <w:rFonts w:ascii="Tahoma" w:hAnsi="Tahoma" w:cs="Tahoma"/>
          <w:b/>
          <w:bCs/>
          <w:sz w:val="22"/>
        </w:rPr>
        <w:t>Study aims:</w:t>
      </w:r>
    </w:p>
    <w:p w:rsidR="00FF3A53" w:rsidRPr="00647AEE" w:rsidRDefault="00FF3A53" w:rsidP="00F97FE2">
      <w:pPr>
        <w:jc w:val="both"/>
        <w:rPr>
          <w:rFonts w:ascii="Tahoma" w:hAnsi="Tahoma" w:cs="Tahoma"/>
          <w:bCs/>
          <w:sz w:val="22"/>
        </w:rPr>
      </w:pPr>
    </w:p>
    <w:p w:rsidR="00FF3A53" w:rsidRPr="00647AEE" w:rsidRDefault="00FF3A53" w:rsidP="00F97FE2">
      <w:pPr>
        <w:jc w:val="both"/>
        <w:rPr>
          <w:rFonts w:ascii="Tahoma" w:hAnsi="Tahoma" w:cs="Tahoma"/>
          <w:bCs/>
          <w:sz w:val="22"/>
        </w:rPr>
      </w:pPr>
      <w:r w:rsidRPr="00647AEE">
        <w:rPr>
          <w:rFonts w:ascii="Tahoma" w:hAnsi="Tahoma" w:cs="Tahoma"/>
          <w:bCs/>
          <w:sz w:val="22"/>
        </w:rPr>
        <w:t>The aim</w:t>
      </w:r>
      <w:r>
        <w:rPr>
          <w:rFonts w:ascii="Tahoma" w:hAnsi="Tahoma" w:cs="Tahoma"/>
          <w:bCs/>
          <w:sz w:val="22"/>
        </w:rPr>
        <w:t>s</w:t>
      </w:r>
      <w:r w:rsidRPr="00647AEE">
        <w:rPr>
          <w:rFonts w:ascii="Tahoma" w:hAnsi="Tahoma" w:cs="Tahoma"/>
          <w:bCs/>
          <w:sz w:val="22"/>
        </w:rPr>
        <w:t xml:space="preserve"> of this project </w:t>
      </w:r>
      <w:r>
        <w:rPr>
          <w:rFonts w:ascii="Tahoma" w:hAnsi="Tahoma" w:cs="Tahoma"/>
          <w:bCs/>
          <w:sz w:val="22"/>
        </w:rPr>
        <w:t>are</w:t>
      </w:r>
      <w:r w:rsidRPr="00647AEE">
        <w:rPr>
          <w:rFonts w:ascii="Tahoma" w:hAnsi="Tahoma" w:cs="Tahoma"/>
          <w:bCs/>
          <w:sz w:val="22"/>
        </w:rPr>
        <w:t>:</w:t>
      </w:r>
    </w:p>
    <w:p w:rsidR="00FF3A53" w:rsidRPr="00647AEE" w:rsidRDefault="00FF3A53" w:rsidP="00F97FE2">
      <w:pPr>
        <w:numPr>
          <w:ilvl w:val="0"/>
          <w:numId w:val="3"/>
        </w:numPr>
        <w:jc w:val="both"/>
        <w:rPr>
          <w:rFonts w:ascii="Tahoma" w:hAnsi="Tahoma" w:cs="Tahoma"/>
          <w:bCs/>
          <w:sz w:val="22"/>
        </w:rPr>
      </w:pPr>
      <w:r w:rsidRPr="00647AEE">
        <w:rPr>
          <w:rFonts w:ascii="Tahoma" w:hAnsi="Tahoma" w:cs="Tahoma"/>
          <w:bCs/>
          <w:sz w:val="22"/>
        </w:rPr>
        <w:t>To establish the feasibility of recreating 3D scans with varying clinical pathologies in the virtual world</w:t>
      </w:r>
    </w:p>
    <w:p w:rsidR="00FF3A53" w:rsidRPr="00647AEE" w:rsidRDefault="00FF3A53" w:rsidP="00F97FE2">
      <w:pPr>
        <w:numPr>
          <w:ilvl w:val="0"/>
          <w:numId w:val="3"/>
        </w:numPr>
        <w:jc w:val="both"/>
        <w:rPr>
          <w:rFonts w:ascii="Tahoma" w:hAnsi="Tahoma" w:cs="Tahoma"/>
          <w:bCs/>
          <w:sz w:val="22"/>
        </w:rPr>
      </w:pPr>
      <w:r w:rsidRPr="00647AEE">
        <w:rPr>
          <w:rFonts w:ascii="Tahoma" w:hAnsi="Tahoma" w:cs="Tahoma"/>
          <w:bCs/>
          <w:sz w:val="22"/>
        </w:rPr>
        <w:t>To establish the uses and potential benefits of using the scans for anatomy education within a virtual environment, as an adjunct to existing methods of training.</w:t>
      </w:r>
    </w:p>
    <w:p w:rsidR="00FF3A53" w:rsidRPr="00647AEE" w:rsidRDefault="00FF3A53" w:rsidP="00F97FE2">
      <w:pPr>
        <w:numPr>
          <w:ilvl w:val="0"/>
          <w:numId w:val="3"/>
        </w:numPr>
        <w:jc w:val="both"/>
        <w:rPr>
          <w:rFonts w:ascii="Tahoma" w:hAnsi="Tahoma" w:cs="Tahoma"/>
          <w:bCs/>
          <w:sz w:val="22"/>
        </w:rPr>
      </w:pPr>
      <w:r w:rsidRPr="00647AEE">
        <w:rPr>
          <w:rFonts w:ascii="Tahoma" w:hAnsi="Tahoma" w:cs="Tahoma"/>
          <w:bCs/>
          <w:sz w:val="22"/>
        </w:rPr>
        <w:t>To validate the virtual world anatomy model as an educational tool.</w:t>
      </w:r>
    </w:p>
    <w:p w:rsidR="00FF3A53" w:rsidRPr="00647AEE" w:rsidRDefault="00FF3A53" w:rsidP="00517C26">
      <w:pPr>
        <w:jc w:val="both"/>
        <w:rPr>
          <w:rFonts w:ascii="Tahoma" w:hAnsi="Tahoma" w:cs="Tahoma"/>
          <w:bCs/>
          <w:sz w:val="22"/>
        </w:rPr>
      </w:pPr>
    </w:p>
    <w:p w:rsidR="00FF3A53" w:rsidRPr="00647AEE" w:rsidRDefault="00FF3A53" w:rsidP="00517C26">
      <w:pPr>
        <w:jc w:val="both"/>
        <w:rPr>
          <w:rFonts w:ascii="Tahoma" w:hAnsi="Tahoma" w:cs="Tahoma"/>
          <w:bCs/>
          <w:sz w:val="22"/>
        </w:rPr>
      </w:pPr>
      <w:r w:rsidRPr="00647AEE">
        <w:rPr>
          <w:rFonts w:ascii="Tahoma" w:hAnsi="Tahoma" w:cs="Tahoma"/>
          <w:bCs/>
          <w:sz w:val="22"/>
        </w:rPr>
        <w:t xml:space="preserve">This is the first time a concerted effort has been made to create </w:t>
      </w:r>
      <w:r>
        <w:rPr>
          <w:rFonts w:ascii="Tahoma" w:hAnsi="Tahoma" w:cs="Tahoma"/>
          <w:bCs/>
          <w:sz w:val="22"/>
        </w:rPr>
        <w:t xml:space="preserve">and assess </w:t>
      </w:r>
      <w:r w:rsidRPr="00647AEE">
        <w:rPr>
          <w:rFonts w:ascii="Tahoma" w:hAnsi="Tahoma" w:cs="Tahoma"/>
          <w:bCs/>
          <w:sz w:val="22"/>
        </w:rPr>
        <w:t>a full scale anatomical training tool in the virtual world</w:t>
      </w:r>
      <w:bookmarkStart w:id="1" w:name="_GoBack"/>
      <w:bookmarkEnd w:id="1"/>
      <w:r>
        <w:rPr>
          <w:rFonts w:ascii="Tahoma" w:hAnsi="Tahoma" w:cs="Tahoma"/>
          <w:bCs/>
          <w:sz w:val="22"/>
        </w:rPr>
        <w:t>.</w:t>
      </w:r>
    </w:p>
    <w:p w:rsidR="00FF3A53" w:rsidRDefault="00FF3A53" w:rsidP="00517C26">
      <w:pPr>
        <w:jc w:val="both"/>
        <w:rPr>
          <w:rFonts w:ascii="Tahoma" w:hAnsi="Tahoma" w:cs="Tahoma"/>
          <w:bCs/>
          <w:sz w:val="22"/>
        </w:rPr>
      </w:pPr>
    </w:p>
    <w:p w:rsidR="00FF3A53" w:rsidRDefault="00FF3A53" w:rsidP="00517C26">
      <w:pPr>
        <w:jc w:val="both"/>
        <w:rPr>
          <w:rFonts w:ascii="Tahoma" w:hAnsi="Tahoma" w:cs="Tahoma"/>
          <w:b/>
          <w:bCs/>
          <w:sz w:val="22"/>
        </w:rPr>
      </w:pPr>
      <w:r w:rsidRPr="001C7932">
        <w:rPr>
          <w:rFonts w:ascii="Tahoma" w:hAnsi="Tahoma" w:cs="Tahoma"/>
          <w:b/>
          <w:bCs/>
          <w:sz w:val="22"/>
        </w:rPr>
        <w:t>Study design:</w:t>
      </w:r>
    </w:p>
    <w:p w:rsidR="00FF3A53" w:rsidRDefault="00FF3A53" w:rsidP="00517C26">
      <w:pPr>
        <w:jc w:val="both"/>
        <w:rPr>
          <w:rFonts w:ascii="Tahoma" w:hAnsi="Tahoma" w:cs="Tahoma"/>
          <w:b/>
          <w:bCs/>
          <w:sz w:val="22"/>
        </w:rPr>
      </w:pPr>
    </w:p>
    <w:p w:rsidR="00FF3A53" w:rsidRPr="001C7932" w:rsidRDefault="00FF3A53" w:rsidP="00517C26">
      <w:pPr>
        <w:jc w:val="both"/>
        <w:rPr>
          <w:rFonts w:ascii="Tahoma" w:hAnsi="Tahoma" w:cs="Tahoma"/>
          <w:bCs/>
          <w:sz w:val="22"/>
        </w:rPr>
      </w:pPr>
      <w:r w:rsidRPr="001C7932">
        <w:rPr>
          <w:rFonts w:ascii="Tahoma" w:hAnsi="Tahoma" w:cs="Tahoma"/>
          <w:bCs/>
          <w:sz w:val="22"/>
        </w:rPr>
        <w:t>The project will be divided into two phases: 1. Technical development and 2. Validation of educational technology</w:t>
      </w:r>
    </w:p>
    <w:p w:rsidR="00FF3A53" w:rsidRPr="001C7932" w:rsidRDefault="00FF3A53" w:rsidP="00517C26">
      <w:pPr>
        <w:jc w:val="both"/>
        <w:rPr>
          <w:rFonts w:ascii="Tahoma" w:hAnsi="Tahoma" w:cs="Tahoma"/>
          <w:bCs/>
          <w:sz w:val="22"/>
        </w:rPr>
      </w:pPr>
    </w:p>
    <w:p w:rsidR="00FF3A53" w:rsidRPr="001C7932" w:rsidRDefault="00FF3A53" w:rsidP="001C7932">
      <w:pPr>
        <w:jc w:val="both"/>
        <w:rPr>
          <w:rFonts w:ascii="Tahoma" w:hAnsi="Tahoma" w:cs="Tahoma"/>
          <w:bCs/>
          <w:sz w:val="22"/>
        </w:rPr>
      </w:pPr>
      <w:r w:rsidRPr="001C7932">
        <w:rPr>
          <w:rFonts w:ascii="Tahoma" w:hAnsi="Tahoma" w:cs="Tahoma"/>
          <w:bCs/>
          <w:sz w:val="22"/>
        </w:rPr>
        <w:lastRenderedPageBreak/>
        <w:t>During the first phase, the student will work with our in house team of developers to create an educational platform within a virtual world for teaching anatomy. Only a basic level of computer experience is required for this project and no previous knowledge of computer programming is necessary. During this project, the student will however develop skills in computational manipulation of anatomical images, the virtual world and in image manipulation. Students will work as part of a multi disciplinary team, and will have access to world leading experts in this area.</w:t>
      </w:r>
    </w:p>
    <w:p w:rsidR="00FF3A53" w:rsidRPr="00647AEE" w:rsidRDefault="00FF3A53" w:rsidP="00517C26">
      <w:pPr>
        <w:jc w:val="both"/>
        <w:rPr>
          <w:rFonts w:ascii="Tahoma" w:hAnsi="Tahoma" w:cs="Tahoma"/>
          <w:bCs/>
          <w:sz w:val="22"/>
        </w:rPr>
      </w:pPr>
    </w:p>
    <w:p w:rsidR="00FF3A53" w:rsidRDefault="00FF3A53" w:rsidP="00F97FE2">
      <w:pPr>
        <w:jc w:val="both"/>
        <w:rPr>
          <w:rFonts w:ascii="Tahoma" w:hAnsi="Tahoma" w:cs="Tahoma"/>
          <w:bCs/>
          <w:sz w:val="22"/>
        </w:rPr>
      </w:pPr>
      <w:r>
        <w:rPr>
          <w:rFonts w:ascii="Tahoma" w:hAnsi="Tahoma" w:cs="Tahoma"/>
          <w:bCs/>
          <w:sz w:val="22"/>
        </w:rPr>
        <w:t>The study will be a case-control study in medical students. A group of 3</w:t>
      </w:r>
      <w:r w:rsidRPr="00A00401">
        <w:rPr>
          <w:rFonts w:ascii="Tahoma" w:hAnsi="Tahoma" w:cs="Tahoma"/>
          <w:bCs/>
          <w:sz w:val="22"/>
          <w:vertAlign w:val="superscript"/>
        </w:rPr>
        <w:t>rd</w:t>
      </w:r>
      <w:r>
        <w:rPr>
          <w:rFonts w:ascii="Tahoma" w:hAnsi="Tahoma" w:cs="Tahoma"/>
          <w:bCs/>
          <w:sz w:val="22"/>
        </w:rPr>
        <w:t xml:space="preserve"> year students will be exposed to a surgical anatomy lecture and their surgical anatomy knowledge assessed pre and post lecture by MCQ. The study group will have an additional surgical anatomy session in the Virtual World, utilising the recreated 3D scans with relevant pathology. The same MCQ will be repeated to determine the additional learning gained from virtual worlds and also a participant feedback questionnaire will be circulated. Participants will have the opportunity to feedback their experiences verbally.</w:t>
      </w:r>
    </w:p>
    <w:p w:rsidR="00FF3A53" w:rsidRDefault="00FF3A53" w:rsidP="00F97FE2">
      <w:pPr>
        <w:jc w:val="both"/>
        <w:rPr>
          <w:rFonts w:ascii="Tahoma" w:hAnsi="Tahoma" w:cs="Tahoma"/>
          <w:bCs/>
          <w:sz w:val="22"/>
        </w:rPr>
      </w:pPr>
    </w:p>
    <w:p w:rsidR="00FF3A53" w:rsidRDefault="00FF3A53" w:rsidP="00F97FE2">
      <w:pPr>
        <w:jc w:val="both"/>
        <w:rPr>
          <w:rFonts w:ascii="Tahoma" w:hAnsi="Tahoma" w:cs="Tahoma"/>
          <w:bCs/>
          <w:sz w:val="22"/>
        </w:rPr>
      </w:pPr>
      <w:r>
        <w:rPr>
          <w:rFonts w:ascii="Tahoma" w:hAnsi="Tahoma" w:cs="Tahoma"/>
          <w:bCs/>
          <w:sz w:val="22"/>
        </w:rPr>
        <w:t>Our expectation is that the project would be written up by the student and supervisors for submission to a relevant conference and/or journal.</w:t>
      </w:r>
    </w:p>
    <w:p w:rsidR="00FF3A53" w:rsidRDefault="00FF3A53" w:rsidP="00F97FE2">
      <w:pPr>
        <w:jc w:val="both"/>
        <w:rPr>
          <w:rFonts w:ascii="Tahoma" w:hAnsi="Tahoma" w:cs="Tahoma"/>
          <w:bCs/>
          <w:sz w:val="22"/>
        </w:rPr>
      </w:pPr>
    </w:p>
    <w:p w:rsidR="00FF3A53" w:rsidRDefault="00FF3A53" w:rsidP="00F97FE2">
      <w:pPr>
        <w:jc w:val="both"/>
        <w:rPr>
          <w:rFonts w:ascii="Tahoma" w:hAnsi="Tahoma" w:cs="Tahoma"/>
          <w:b/>
          <w:bCs/>
          <w:sz w:val="22"/>
        </w:rPr>
      </w:pPr>
      <w:r>
        <w:rPr>
          <w:rFonts w:ascii="Tahoma" w:hAnsi="Tahoma" w:cs="Tahoma"/>
          <w:b/>
          <w:bCs/>
          <w:sz w:val="22"/>
        </w:rPr>
        <w:t>References / background reading</w:t>
      </w:r>
    </w:p>
    <w:p w:rsidR="00FF3A53" w:rsidRPr="00637D17" w:rsidRDefault="00FF3A53" w:rsidP="00F97FE2">
      <w:pPr>
        <w:jc w:val="both"/>
        <w:rPr>
          <w:rFonts w:ascii="Tahoma" w:hAnsi="Tahoma" w:cs="Tahoma"/>
          <w:bCs/>
          <w:sz w:val="22"/>
        </w:rPr>
      </w:pPr>
      <w:r w:rsidRPr="00637D17">
        <w:rPr>
          <w:rFonts w:ascii="Tahoma" w:hAnsi="Tahoma" w:cs="Tahoma"/>
          <w:bCs/>
          <w:sz w:val="22"/>
        </w:rPr>
        <w:t xml:space="preserve">For more information on previous virtual world projects carried out by the Division of Surgery please visit </w:t>
      </w:r>
      <w:hyperlink r:id="rId7" w:history="1">
        <w:r w:rsidRPr="00637D17">
          <w:rPr>
            <w:rStyle w:val="Hyperlink"/>
          </w:rPr>
          <w:t>http://tinyurl.com/medmedia</w:t>
        </w:r>
      </w:hyperlink>
    </w:p>
    <w:p w:rsidR="00FF3A53" w:rsidRPr="00151C9B" w:rsidRDefault="00FF3A53" w:rsidP="00682520">
      <w:pPr>
        <w:jc w:val="both"/>
        <w:rPr>
          <w:rFonts w:ascii="Tahoma" w:hAnsi="Tahoma" w:cs="Tahoma"/>
          <w:sz w:val="22"/>
        </w:rPr>
      </w:pPr>
    </w:p>
    <w:p w:rsidR="00FF3A53" w:rsidRDefault="00FF3A53" w:rsidP="00682520">
      <w:pPr>
        <w:rPr>
          <w:rFonts w:ascii="Tahoma" w:hAnsi="Tahoma" w:cs="Tahoma"/>
          <w:iCs/>
          <w:sz w:val="22"/>
        </w:rPr>
      </w:pPr>
    </w:p>
    <w:p w:rsidR="00B337B8" w:rsidRPr="001B5867" w:rsidRDefault="00B337B8" w:rsidP="00B337B8">
      <w:pPr>
        <w:ind w:left="720" w:hanging="720"/>
        <w:rPr>
          <w:i/>
          <w:iCs/>
          <w:noProof/>
        </w:rPr>
      </w:pPr>
      <w:bookmarkStart w:id="2" w:name="_ENREF_1"/>
      <w:r w:rsidRPr="001B5867">
        <w:rPr>
          <w:i/>
          <w:iCs/>
          <w:noProof/>
        </w:rPr>
        <w:t>1. Taylor D, Patel V, Cohen D, Aggarwal R, Kerr K, Sevdalis N, et al. Single and multi-user virtual patient design in the virtual world. Stud Health Technol Inform 2011;163:650-2.</w:t>
      </w:r>
      <w:bookmarkEnd w:id="2"/>
    </w:p>
    <w:p w:rsidR="00B337B8" w:rsidRPr="001B5867" w:rsidRDefault="00B337B8" w:rsidP="00B337B8">
      <w:pPr>
        <w:ind w:left="720" w:hanging="720"/>
        <w:rPr>
          <w:i/>
          <w:iCs/>
          <w:noProof/>
        </w:rPr>
      </w:pPr>
      <w:bookmarkStart w:id="3" w:name="_ENREF_2"/>
      <w:r w:rsidRPr="001B5867">
        <w:rPr>
          <w:i/>
          <w:iCs/>
          <w:noProof/>
        </w:rPr>
        <w:t>2. Patel V, Aggarwal R, Osinibi E, Taylor D, Arora S, Darzi A. Operating room introduction for the novice. Am J Surg 2011.</w:t>
      </w:r>
      <w:bookmarkEnd w:id="3"/>
    </w:p>
    <w:p w:rsidR="00B337B8" w:rsidRPr="001B5867" w:rsidRDefault="00B337B8" w:rsidP="00B337B8">
      <w:pPr>
        <w:ind w:left="720" w:hanging="720"/>
        <w:rPr>
          <w:i/>
          <w:iCs/>
          <w:noProof/>
        </w:rPr>
      </w:pPr>
      <w:bookmarkStart w:id="4" w:name="_ENREF_3"/>
      <w:r w:rsidRPr="001B5867">
        <w:rPr>
          <w:i/>
          <w:iCs/>
          <w:noProof/>
        </w:rPr>
        <w:t>3. Leong JJ, Kinross J, Taylor D, Purkayastha S. Surgeons have held conferences in Second Life. Bmj 2008;337:a683.</w:t>
      </w:r>
      <w:bookmarkEnd w:id="4"/>
    </w:p>
    <w:p w:rsidR="00B337B8" w:rsidRPr="001B5867" w:rsidRDefault="00B337B8" w:rsidP="00B337B8">
      <w:pPr>
        <w:ind w:left="720" w:hanging="720"/>
        <w:rPr>
          <w:i/>
          <w:iCs/>
          <w:noProof/>
        </w:rPr>
      </w:pPr>
      <w:bookmarkStart w:id="5" w:name="_ENREF_4"/>
      <w:r w:rsidRPr="001B5867">
        <w:rPr>
          <w:i/>
          <w:iCs/>
          <w:noProof/>
        </w:rPr>
        <w:t>4. Wiecha J, Heyden R, Sternthal E, Merialdi M. Learning in a virtual world: experience with using second life for medical education. J Med Internet Res 2010;12(1):e1.</w:t>
      </w:r>
      <w:bookmarkEnd w:id="5"/>
    </w:p>
    <w:p w:rsidR="00FF3A53" w:rsidRDefault="00FF3A53" w:rsidP="00682520">
      <w:pPr>
        <w:rPr>
          <w:rFonts w:ascii="Tahoma" w:hAnsi="Tahoma" w:cs="Tahoma"/>
          <w:iCs/>
          <w:sz w:val="22"/>
        </w:rPr>
      </w:pPr>
    </w:p>
    <w:p w:rsidR="00FF3A53" w:rsidRDefault="00FF3A53" w:rsidP="00682520">
      <w:pPr>
        <w:rPr>
          <w:rFonts w:ascii="Tahoma" w:hAnsi="Tahoma" w:cs="Tahoma"/>
          <w:b/>
          <w:iCs/>
          <w:sz w:val="22"/>
        </w:rPr>
      </w:pPr>
    </w:p>
    <w:p w:rsidR="00FF3A53" w:rsidRDefault="00FF3A53" w:rsidP="00682520">
      <w:pPr>
        <w:rPr>
          <w:rFonts w:ascii="Tahoma" w:hAnsi="Tahoma" w:cs="Tahoma"/>
          <w:b/>
          <w:iCs/>
          <w:sz w:val="22"/>
        </w:rPr>
      </w:pPr>
    </w:p>
    <w:p w:rsidR="00FF3A53" w:rsidRDefault="00FF3A53" w:rsidP="00682520">
      <w:pPr>
        <w:rPr>
          <w:rFonts w:ascii="Tahoma" w:hAnsi="Tahoma" w:cs="Tahoma"/>
          <w:b/>
          <w:iCs/>
          <w:sz w:val="22"/>
        </w:rPr>
      </w:pPr>
    </w:p>
    <w:p w:rsidR="00FF3A53" w:rsidRDefault="00FF3A53" w:rsidP="000F16AC">
      <w:pPr>
        <w:jc w:val="both"/>
        <w:rPr>
          <w:rFonts w:ascii="Tahoma" w:hAnsi="Tahoma" w:cs="Tahoma"/>
          <w:b/>
          <w:bCs/>
          <w:sz w:val="22"/>
        </w:rPr>
      </w:pPr>
      <w:r w:rsidRPr="00151C9B">
        <w:rPr>
          <w:rFonts w:ascii="Tahoma" w:hAnsi="Tahoma" w:cs="Tahoma"/>
          <w:sz w:val="22"/>
        </w:rPr>
        <w:t>Will the research involve work done under the Animals (Scientific Procedures</w:t>
      </w:r>
      <w:r>
        <w:rPr>
          <w:rFonts w:ascii="Tahoma" w:hAnsi="Tahoma" w:cs="Tahoma"/>
          <w:sz w:val="22"/>
        </w:rPr>
        <w:t>)</w:t>
      </w:r>
      <w:r w:rsidRPr="00151C9B">
        <w:rPr>
          <w:rFonts w:ascii="Tahoma" w:hAnsi="Tahoma" w:cs="Tahoma"/>
          <w:sz w:val="22"/>
        </w:rPr>
        <w:t xml:space="preserve"> 1986 Act?</w:t>
      </w:r>
      <w:r>
        <w:rPr>
          <w:rFonts w:ascii="Tahoma" w:hAnsi="Tahoma" w:cs="Tahoma"/>
          <w:sz w:val="22"/>
        </w:rPr>
        <w:tab/>
        <w:t xml:space="preserve"> </w:t>
      </w:r>
      <w:r w:rsidRPr="00426852">
        <w:rPr>
          <w:rFonts w:ascii="Tahoma" w:hAnsi="Tahoma" w:cs="Tahoma"/>
          <w:bCs/>
          <w:sz w:val="22"/>
        </w:rPr>
        <w:t>Yes</w:t>
      </w:r>
      <w:r>
        <w:rPr>
          <w:rFonts w:ascii="Tahoma" w:hAnsi="Tahoma" w:cs="Tahoma"/>
          <w:bCs/>
          <w:sz w:val="22"/>
        </w:rPr>
        <w:t xml:space="preserve"> </w:t>
      </w:r>
      <w:r w:rsidR="00A12F0F">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A12F0F">
        <w:rPr>
          <w:rFonts w:ascii="Tahoma" w:hAnsi="Tahoma" w:cs="Tahoma"/>
          <w:b/>
          <w:bCs/>
          <w:sz w:val="22"/>
        </w:rPr>
      </w:r>
      <w:r w:rsidR="00A12F0F">
        <w:rPr>
          <w:rFonts w:ascii="Tahoma" w:hAnsi="Tahoma" w:cs="Tahoma"/>
          <w:b/>
          <w:bCs/>
          <w:sz w:val="22"/>
        </w:rPr>
        <w:fldChar w:fldCharType="end"/>
      </w:r>
      <w:r>
        <w:rPr>
          <w:rFonts w:ascii="Tahoma" w:hAnsi="Tahoma" w:cs="Tahoma"/>
          <w:b/>
          <w:bCs/>
          <w:sz w:val="22"/>
        </w:rPr>
        <w:t xml:space="preserve"> </w:t>
      </w:r>
      <w:r w:rsidRPr="00426852">
        <w:rPr>
          <w:rFonts w:ascii="Tahoma" w:hAnsi="Tahoma" w:cs="Tahoma"/>
          <w:bCs/>
          <w:sz w:val="22"/>
        </w:rPr>
        <w:t>No</w:t>
      </w:r>
      <w:r>
        <w:rPr>
          <w:rFonts w:ascii="Tahoma" w:hAnsi="Tahoma" w:cs="Tahoma"/>
          <w:bCs/>
          <w:sz w:val="22"/>
        </w:rPr>
        <w:t xml:space="preserve"> </w:t>
      </w:r>
      <w:r w:rsidR="00A12F0F">
        <w:rPr>
          <w:rFonts w:ascii="Tahoma" w:hAnsi="Tahoma" w:cs="Tahoma"/>
          <w:b/>
          <w:bCs/>
          <w:sz w:val="22"/>
        </w:rPr>
        <w:fldChar w:fldCharType="begin">
          <w:ffData>
            <w:name w:val=""/>
            <w:enabled/>
            <w:calcOnExit w:val="0"/>
            <w:checkBox>
              <w:sizeAuto/>
              <w:default w:val="1"/>
            </w:checkBox>
          </w:ffData>
        </w:fldChar>
      </w:r>
      <w:r>
        <w:rPr>
          <w:rFonts w:ascii="Tahoma" w:hAnsi="Tahoma" w:cs="Tahoma"/>
          <w:b/>
          <w:bCs/>
          <w:sz w:val="22"/>
        </w:rPr>
        <w:instrText xml:space="preserve"> FORMCHECKBOX </w:instrText>
      </w:r>
      <w:r w:rsidR="00A12F0F">
        <w:rPr>
          <w:rFonts w:ascii="Tahoma" w:hAnsi="Tahoma" w:cs="Tahoma"/>
          <w:b/>
          <w:bCs/>
          <w:sz w:val="22"/>
        </w:rPr>
      </w:r>
      <w:r w:rsidR="00A12F0F">
        <w:rPr>
          <w:rFonts w:ascii="Tahoma" w:hAnsi="Tahoma" w:cs="Tahoma"/>
          <w:b/>
          <w:bCs/>
          <w:sz w:val="22"/>
        </w:rPr>
        <w:fldChar w:fldCharType="end"/>
      </w:r>
    </w:p>
    <w:p w:rsidR="00FF3A53" w:rsidRPr="00151C9B" w:rsidRDefault="00FF3A53" w:rsidP="000F16AC">
      <w:pPr>
        <w:pStyle w:val="Heading2"/>
        <w:jc w:val="both"/>
        <w:rPr>
          <w:rFonts w:ascii="Tahoma" w:hAnsi="Tahoma" w:cs="Tahoma"/>
          <w:sz w:val="22"/>
        </w:rPr>
      </w:pPr>
    </w:p>
    <w:p w:rsidR="00FF3A53" w:rsidRPr="00151C9B" w:rsidRDefault="00FF3A53" w:rsidP="00A22B85">
      <w:pPr>
        <w:tabs>
          <w:tab w:val="left" w:pos="7200"/>
        </w:tabs>
        <w:jc w:val="both"/>
        <w:rPr>
          <w:rFonts w:ascii="Tahoma" w:hAnsi="Tahoma" w:cs="Tahoma"/>
          <w:b/>
          <w:bCs/>
          <w:i/>
          <w:iCs/>
          <w:sz w:val="22"/>
        </w:rPr>
      </w:pPr>
      <w:r w:rsidRPr="00151C9B">
        <w:rPr>
          <w:rFonts w:ascii="Tahoma" w:hAnsi="Tahoma" w:cs="Tahoma"/>
          <w:b/>
          <w:bCs/>
          <w:iCs/>
          <w:sz w:val="22"/>
        </w:rPr>
        <w:t>If YES</w:t>
      </w:r>
      <w:r w:rsidRPr="00151C9B">
        <w:rPr>
          <w:rFonts w:ascii="Tahoma" w:hAnsi="Tahoma" w:cs="Tahoma"/>
          <w:b/>
          <w:bCs/>
          <w:i/>
          <w:iCs/>
          <w:sz w:val="22"/>
        </w:rPr>
        <w:t xml:space="preserve">, </w:t>
      </w:r>
    </w:p>
    <w:p w:rsidR="00FF3A53" w:rsidRPr="000F16AC" w:rsidRDefault="00FF3A53" w:rsidP="000F16AC">
      <w:pPr>
        <w:tabs>
          <w:tab w:val="left" w:pos="0"/>
          <w:tab w:val="left" w:pos="567"/>
          <w:tab w:val="left" w:pos="7200"/>
        </w:tabs>
        <w:ind w:left="567"/>
        <w:jc w:val="both"/>
        <w:rPr>
          <w:rFonts w:ascii="Tahoma" w:hAnsi="Tahoma" w:cs="Tahoma"/>
          <w:bCs/>
          <w:iCs/>
          <w:sz w:val="22"/>
        </w:rPr>
      </w:pPr>
      <w:r w:rsidRPr="000F16AC">
        <w:rPr>
          <w:rFonts w:ascii="Tahoma" w:hAnsi="Tahoma" w:cs="Tahoma"/>
          <w:bCs/>
          <w:iCs/>
          <w:sz w:val="22"/>
        </w:rPr>
        <w:t xml:space="preserve">Will the student be required to undergo Home Office training? </w:t>
      </w:r>
      <w:r w:rsidRPr="000F16AC">
        <w:rPr>
          <w:rFonts w:ascii="Tahoma" w:hAnsi="Tahoma" w:cs="Tahoma"/>
          <w:bCs/>
          <w:iCs/>
          <w:sz w:val="22"/>
        </w:rPr>
        <w:tab/>
      </w:r>
      <w:r w:rsidRPr="00426852">
        <w:rPr>
          <w:rFonts w:ascii="Tahoma" w:hAnsi="Tahoma" w:cs="Tahoma"/>
          <w:bCs/>
          <w:sz w:val="22"/>
        </w:rPr>
        <w:t>Yes</w:t>
      </w:r>
      <w:r>
        <w:rPr>
          <w:rFonts w:ascii="Tahoma" w:hAnsi="Tahoma" w:cs="Tahoma"/>
          <w:bCs/>
          <w:sz w:val="22"/>
        </w:rPr>
        <w:t xml:space="preserve"> </w:t>
      </w:r>
      <w:r w:rsidR="00A12F0F">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A12F0F">
        <w:rPr>
          <w:rFonts w:ascii="Tahoma" w:hAnsi="Tahoma" w:cs="Tahoma"/>
          <w:b/>
          <w:bCs/>
          <w:sz w:val="22"/>
        </w:rPr>
      </w:r>
      <w:r w:rsidR="00A12F0F">
        <w:rPr>
          <w:rFonts w:ascii="Tahoma" w:hAnsi="Tahoma" w:cs="Tahoma"/>
          <w:b/>
          <w:bCs/>
          <w:sz w:val="22"/>
        </w:rPr>
        <w:fldChar w:fldCharType="end"/>
      </w:r>
      <w:r>
        <w:rPr>
          <w:rFonts w:ascii="Tahoma" w:hAnsi="Tahoma" w:cs="Tahoma"/>
          <w:b/>
          <w:bCs/>
          <w:sz w:val="22"/>
        </w:rPr>
        <w:t xml:space="preserve"> </w:t>
      </w:r>
      <w:r w:rsidRPr="00426852">
        <w:rPr>
          <w:rFonts w:ascii="Tahoma" w:hAnsi="Tahoma" w:cs="Tahoma"/>
          <w:bCs/>
          <w:sz w:val="22"/>
        </w:rPr>
        <w:t>No</w:t>
      </w:r>
      <w:r>
        <w:rPr>
          <w:rFonts w:ascii="Tahoma" w:hAnsi="Tahoma" w:cs="Tahoma"/>
          <w:bCs/>
          <w:sz w:val="22"/>
        </w:rPr>
        <w:t xml:space="preserve"> </w:t>
      </w:r>
      <w:r w:rsidR="00A12F0F">
        <w:rPr>
          <w:rFonts w:ascii="Tahoma" w:hAnsi="Tahoma" w:cs="Tahoma"/>
          <w:b/>
          <w:bCs/>
          <w:sz w:val="22"/>
        </w:rPr>
        <w:fldChar w:fldCharType="begin">
          <w:ffData>
            <w:name w:val=""/>
            <w:enabled/>
            <w:calcOnExit w:val="0"/>
            <w:checkBox>
              <w:sizeAuto/>
              <w:default w:val="1"/>
            </w:checkBox>
          </w:ffData>
        </w:fldChar>
      </w:r>
      <w:r>
        <w:rPr>
          <w:rFonts w:ascii="Tahoma" w:hAnsi="Tahoma" w:cs="Tahoma"/>
          <w:b/>
          <w:bCs/>
          <w:sz w:val="22"/>
        </w:rPr>
        <w:instrText xml:space="preserve"> FORMCHECKBOX </w:instrText>
      </w:r>
      <w:r w:rsidR="00A12F0F">
        <w:rPr>
          <w:rFonts w:ascii="Tahoma" w:hAnsi="Tahoma" w:cs="Tahoma"/>
          <w:b/>
          <w:bCs/>
          <w:sz w:val="22"/>
        </w:rPr>
      </w:r>
      <w:r w:rsidR="00A12F0F">
        <w:rPr>
          <w:rFonts w:ascii="Tahoma" w:hAnsi="Tahoma" w:cs="Tahoma"/>
          <w:b/>
          <w:bCs/>
          <w:sz w:val="22"/>
        </w:rPr>
        <w:fldChar w:fldCharType="end"/>
      </w:r>
    </w:p>
    <w:p w:rsidR="00FF3A53" w:rsidRPr="00151C9B" w:rsidRDefault="00FF3A53" w:rsidP="000F16AC">
      <w:pPr>
        <w:pStyle w:val="Heading2"/>
        <w:tabs>
          <w:tab w:val="left" w:pos="-709"/>
          <w:tab w:val="left" w:pos="540"/>
        </w:tabs>
        <w:ind w:left="567"/>
        <w:jc w:val="both"/>
        <w:rPr>
          <w:rFonts w:ascii="Tahoma" w:hAnsi="Tahoma" w:cs="Tahoma"/>
          <w:iCs/>
          <w:sz w:val="22"/>
        </w:rPr>
      </w:pPr>
    </w:p>
    <w:p w:rsidR="00FF3A53" w:rsidRPr="000F16AC" w:rsidRDefault="00FF3A53" w:rsidP="000F16AC">
      <w:pPr>
        <w:tabs>
          <w:tab w:val="left" w:pos="0"/>
          <w:tab w:val="left" w:pos="567"/>
          <w:tab w:val="left" w:pos="7200"/>
        </w:tabs>
        <w:ind w:left="567"/>
        <w:jc w:val="both"/>
        <w:rPr>
          <w:rFonts w:ascii="Tahoma" w:hAnsi="Tahoma" w:cs="Tahoma"/>
          <w:bCs/>
          <w:iCs/>
          <w:sz w:val="22"/>
        </w:rPr>
      </w:pPr>
      <w:r w:rsidRPr="00151C9B">
        <w:rPr>
          <w:rFonts w:ascii="Tahoma" w:hAnsi="Tahoma" w:cs="Tahoma"/>
          <w:bCs/>
          <w:iCs/>
          <w:sz w:val="22"/>
        </w:rPr>
        <w:t>Are the appropriate project and personal licences in place?</w:t>
      </w:r>
      <w:r>
        <w:rPr>
          <w:rFonts w:ascii="Tahoma" w:hAnsi="Tahoma" w:cs="Tahoma"/>
          <w:bCs/>
          <w:iCs/>
          <w:sz w:val="22"/>
        </w:rPr>
        <w:tab/>
      </w:r>
      <w:r w:rsidRPr="00426852">
        <w:rPr>
          <w:rFonts w:ascii="Tahoma" w:hAnsi="Tahoma" w:cs="Tahoma"/>
          <w:bCs/>
          <w:sz w:val="22"/>
        </w:rPr>
        <w:t>Yes</w:t>
      </w:r>
      <w:r>
        <w:rPr>
          <w:rFonts w:ascii="Tahoma" w:hAnsi="Tahoma" w:cs="Tahoma"/>
          <w:bCs/>
          <w:sz w:val="22"/>
        </w:rPr>
        <w:t xml:space="preserve"> </w:t>
      </w:r>
      <w:r w:rsidR="00A12F0F">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A12F0F">
        <w:rPr>
          <w:rFonts w:ascii="Tahoma" w:hAnsi="Tahoma" w:cs="Tahoma"/>
          <w:b/>
          <w:bCs/>
          <w:sz w:val="22"/>
        </w:rPr>
      </w:r>
      <w:r w:rsidR="00A12F0F">
        <w:rPr>
          <w:rFonts w:ascii="Tahoma" w:hAnsi="Tahoma" w:cs="Tahoma"/>
          <w:b/>
          <w:bCs/>
          <w:sz w:val="22"/>
        </w:rPr>
        <w:fldChar w:fldCharType="end"/>
      </w:r>
      <w:r>
        <w:rPr>
          <w:rFonts w:ascii="Tahoma" w:hAnsi="Tahoma" w:cs="Tahoma"/>
          <w:b/>
          <w:bCs/>
          <w:sz w:val="22"/>
        </w:rPr>
        <w:t xml:space="preserve"> </w:t>
      </w:r>
      <w:r w:rsidRPr="00426852">
        <w:rPr>
          <w:rFonts w:ascii="Tahoma" w:hAnsi="Tahoma" w:cs="Tahoma"/>
          <w:bCs/>
          <w:sz w:val="22"/>
        </w:rPr>
        <w:t>No</w:t>
      </w:r>
      <w:r>
        <w:rPr>
          <w:rFonts w:ascii="Tahoma" w:hAnsi="Tahoma" w:cs="Tahoma"/>
          <w:bCs/>
          <w:sz w:val="22"/>
        </w:rPr>
        <w:t xml:space="preserve"> </w:t>
      </w:r>
      <w:r w:rsidR="00A12F0F">
        <w:rPr>
          <w:rFonts w:ascii="Tahoma" w:hAnsi="Tahoma" w:cs="Tahoma"/>
          <w:b/>
          <w:bCs/>
          <w:sz w:val="22"/>
        </w:rPr>
        <w:fldChar w:fldCharType="begin">
          <w:ffData>
            <w:name w:val=""/>
            <w:enabled/>
            <w:calcOnExit w:val="0"/>
            <w:checkBox>
              <w:sizeAuto/>
              <w:default w:val="1"/>
            </w:checkBox>
          </w:ffData>
        </w:fldChar>
      </w:r>
      <w:r>
        <w:rPr>
          <w:rFonts w:ascii="Tahoma" w:hAnsi="Tahoma" w:cs="Tahoma"/>
          <w:b/>
          <w:bCs/>
          <w:sz w:val="22"/>
        </w:rPr>
        <w:instrText xml:space="preserve"> FORMCHECKBOX </w:instrText>
      </w:r>
      <w:r w:rsidR="00A12F0F">
        <w:rPr>
          <w:rFonts w:ascii="Tahoma" w:hAnsi="Tahoma" w:cs="Tahoma"/>
          <w:b/>
          <w:bCs/>
          <w:sz w:val="22"/>
        </w:rPr>
      </w:r>
      <w:r w:rsidR="00A12F0F">
        <w:rPr>
          <w:rFonts w:ascii="Tahoma" w:hAnsi="Tahoma" w:cs="Tahoma"/>
          <w:b/>
          <w:bCs/>
          <w:sz w:val="22"/>
        </w:rPr>
        <w:fldChar w:fldCharType="end"/>
      </w:r>
    </w:p>
    <w:p w:rsidR="00FF3A53" w:rsidRPr="00151C9B" w:rsidRDefault="00FF3A53" w:rsidP="000F16AC">
      <w:pPr>
        <w:tabs>
          <w:tab w:val="left" w:pos="0"/>
          <w:tab w:val="left" w:pos="567"/>
          <w:tab w:val="left" w:pos="7200"/>
        </w:tabs>
        <w:ind w:left="567"/>
        <w:jc w:val="both"/>
        <w:rPr>
          <w:rFonts w:ascii="Tahoma" w:hAnsi="Tahoma" w:cs="Tahoma"/>
          <w:iCs/>
          <w:sz w:val="22"/>
        </w:rPr>
      </w:pPr>
    </w:p>
    <w:p w:rsidR="00FF3A53" w:rsidRPr="00151C9B" w:rsidRDefault="00FF3A53" w:rsidP="00A22B85">
      <w:pPr>
        <w:tabs>
          <w:tab w:val="left" w:pos="0"/>
          <w:tab w:val="left" w:pos="450"/>
          <w:tab w:val="left" w:pos="540"/>
          <w:tab w:val="left" w:pos="7200"/>
        </w:tabs>
        <w:ind w:left="360"/>
        <w:jc w:val="both"/>
        <w:rPr>
          <w:rFonts w:ascii="Tahoma" w:hAnsi="Tahoma" w:cs="Tahoma"/>
          <w:iCs/>
          <w:sz w:val="22"/>
        </w:rPr>
      </w:pPr>
      <w:r w:rsidRPr="00151C9B">
        <w:rPr>
          <w:rFonts w:ascii="Tahoma" w:hAnsi="Tahoma" w:cs="Tahoma"/>
          <w:b/>
          <w:bCs/>
          <w:iCs/>
          <w:sz w:val="22"/>
        </w:rPr>
        <w:t>Project licence</w:t>
      </w:r>
      <w:r w:rsidRPr="00151C9B">
        <w:rPr>
          <w:rFonts w:ascii="Tahoma" w:hAnsi="Tahoma" w:cs="Tahoma"/>
          <w:bCs/>
          <w:iCs/>
          <w:sz w:val="22"/>
        </w:rPr>
        <w:t xml:space="preserve">:  </w:t>
      </w:r>
    </w:p>
    <w:p w:rsidR="00FF3A53" w:rsidRDefault="00FF3A53" w:rsidP="00A22B85">
      <w:pPr>
        <w:tabs>
          <w:tab w:val="left" w:pos="0"/>
          <w:tab w:val="left" w:pos="450"/>
          <w:tab w:val="left" w:pos="540"/>
          <w:tab w:val="left" w:pos="7200"/>
        </w:tabs>
        <w:jc w:val="both"/>
        <w:rPr>
          <w:rFonts w:ascii="Tahoma" w:hAnsi="Tahoma" w:cs="Tahoma"/>
          <w:bCs/>
          <w:iCs/>
          <w:sz w:val="22"/>
        </w:rPr>
      </w:pPr>
    </w:p>
    <w:p w:rsidR="00FF3A53" w:rsidRPr="00151C9B" w:rsidRDefault="00FF3A53" w:rsidP="00A22B85">
      <w:pPr>
        <w:tabs>
          <w:tab w:val="left" w:pos="0"/>
          <w:tab w:val="left" w:pos="450"/>
          <w:tab w:val="left" w:pos="540"/>
          <w:tab w:val="left" w:pos="7200"/>
        </w:tabs>
        <w:ind w:left="567"/>
        <w:jc w:val="both"/>
        <w:rPr>
          <w:rFonts w:ascii="Tahoma" w:hAnsi="Tahoma" w:cs="Tahoma"/>
          <w:iCs/>
          <w:sz w:val="22"/>
        </w:rPr>
      </w:pPr>
      <w:r w:rsidRPr="00151C9B">
        <w:rPr>
          <w:rFonts w:ascii="Tahoma" w:hAnsi="Tahoma" w:cs="Tahoma"/>
          <w:bCs/>
          <w:iCs/>
          <w:sz w:val="22"/>
        </w:rPr>
        <w:t>License</w:t>
      </w:r>
      <w:r>
        <w:rPr>
          <w:rFonts w:ascii="Tahoma" w:hAnsi="Tahoma" w:cs="Tahoma"/>
          <w:bCs/>
          <w:iCs/>
          <w:sz w:val="22"/>
        </w:rPr>
        <w:t>e</w:t>
      </w:r>
    </w:p>
    <w:p w:rsidR="00FF3A53" w:rsidRDefault="00FF3A53" w:rsidP="00A22B85">
      <w:pPr>
        <w:tabs>
          <w:tab w:val="left" w:pos="0"/>
          <w:tab w:val="left" w:pos="450"/>
          <w:tab w:val="left" w:pos="540"/>
          <w:tab w:val="left" w:pos="7200"/>
        </w:tabs>
        <w:jc w:val="both"/>
        <w:rPr>
          <w:rFonts w:ascii="Tahoma" w:hAnsi="Tahoma" w:cs="Tahoma"/>
          <w:bCs/>
          <w:iCs/>
          <w:sz w:val="22"/>
        </w:rPr>
      </w:pPr>
    </w:p>
    <w:p w:rsidR="00FF3A53" w:rsidRDefault="00FF3A53" w:rsidP="00A22B85">
      <w:pPr>
        <w:tabs>
          <w:tab w:val="left" w:pos="0"/>
          <w:tab w:val="left" w:pos="567"/>
          <w:tab w:val="left" w:pos="4253"/>
          <w:tab w:val="left" w:pos="7200"/>
        </w:tabs>
        <w:ind w:left="360" w:firstLine="150"/>
        <w:jc w:val="both"/>
        <w:rPr>
          <w:rFonts w:ascii="Tahoma" w:hAnsi="Tahoma" w:cs="Tahoma"/>
          <w:bCs/>
          <w:iCs/>
          <w:sz w:val="22"/>
        </w:rPr>
      </w:pPr>
      <w:r w:rsidRPr="00151C9B">
        <w:rPr>
          <w:rFonts w:ascii="Tahoma" w:hAnsi="Tahoma" w:cs="Tahoma"/>
          <w:bCs/>
          <w:iCs/>
          <w:sz w:val="22"/>
        </w:rPr>
        <w:t>Date of issue</w:t>
      </w:r>
      <w:r>
        <w:rPr>
          <w:rFonts w:ascii="Tahoma" w:hAnsi="Tahoma" w:cs="Tahoma"/>
          <w:bCs/>
          <w:iCs/>
          <w:sz w:val="22"/>
        </w:rPr>
        <w:tab/>
      </w:r>
    </w:p>
    <w:p w:rsidR="00FF3A53" w:rsidRDefault="00FF3A53" w:rsidP="00A22B85">
      <w:pPr>
        <w:tabs>
          <w:tab w:val="left" w:pos="0"/>
          <w:tab w:val="left" w:pos="567"/>
          <w:tab w:val="left" w:pos="4253"/>
          <w:tab w:val="left" w:pos="7200"/>
        </w:tabs>
        <w:ind w:left="360" w:firstLine="150"/>
        <w:jc w:val="both"/>
        <w:rPr>
          <w:rFonts w:ascii="Tahoma" w:hAnsi="Tahoma" w:cs="Tahoma"/>
          <w:bCs/>
          <w:iCs/>
          <w:sz w:val="22"/>
        </w:rPr>
      </w:pPr>
    </w:p>
    <w:p w:rsidR="00FF3A53" w:rsidRPr="00151C9B" w:rsidRDefault="00FF3A53" w:rsidP="00A22B85">
      <w:pPr>
        <w:tabs>
          <w:tab w:val="left" w:pos="0"/>
          <w:tab w:val="left" w:pos="567"/>
          <w:tab w:val="left" w:pos="4253"/>
          <w:tab w:val="left" w:pos="7200"/>
        </w:tabs>
        <w:ind w:left="360" w:firstLine="150"/>
        <w:jc w:val="both"/>
        <w:rPr>
          <w:rFonts w:ascii="Tahoma" w:hAnsi="Tahoma" w:cs="Tahoma"/>
          <w:iCs/>
          <w:sz w:val="22"/>
        </w:rPr>
      </w:pPr>
      <w:r w:rsidRPr="00151C9B">
        <w:rPr>
          <w:rFonts w:ascii="Tahoma" w:hAnsi="Tahoma" w:cs="Tahoma"/>
          <w:bCs/>
          <w:iCs/>
          <w:sz w:val="22"/>
        </w:rPr>
        <w:t>Number</w:t>
      </w:r>
    </w:p>
    <w:p w:rsidR="00FF3A53" w:rsidRPr="00151C9B" w:rsidRDefault="00FF3A53" w:rsidP="00A22B85">
      <w:pPr>
        <w:tabs>
          <w:tab w:val="left" w:pos="0"/>
          <w:tab w:val="left" w:pos="450"/>
          <w:tab w:val="left" w:pos="540"/>
          <w:tab w:val="left" w:pos="7200"/>
        </w:tabs>
        <w:jc w:val="both"/>
        <w:rPr>
          <w:rFonts w:ascii="Tahoma" w:hAnsi="Tahoma" w:cs="Tahoma"/>
          <w:iCs/>
          <w:sz w:val="22"/>
        </w:rPr>
      </w:pPr>
    </w:p>
    <w:p w:rsidR="00FF3A53" w:rsidRPr="00151C9B" w:rsidRDefault="00FF3A53" w:rsidP="00A22B85">
      <w:pPr>
        <w:tabs>
          <w:tab w:val="left" w:pos="0"/>
          <w:tab w:val="left" w:pos="450"/>
          <w:tab w:val="left" w:pos="540"/>
          <w:tab w:val="left" w:pos="7200"/>
        </w:tabs>
        <w:ind w:left="360"/>
        <w:jc w:val="both"/>
        <w:rPr>
          <w:rFonts w:ascii="Tahoma" w:hAnsi="Tahoma" w:cs="Tahoma"/>
          <w:iCs/>
          <w:sz w:val="22"/>
        </w:rPr>
      </w:pPr>
      <w:r w:rsidRPr="00151C9B">
        <w:rPr>
          <w:rFonts w:ascii="Tahoma" w:hAnsi="Tahoma" w:cs="Tahoma"/>
          <w:b/>
          <w:bCs/>
          <w:iCs/>
          <w:sz w:val="22"/>
        </w:rPr>
        <w:t>Personal licence</w:t>
      </w:r>
      <w:r w:rsidRPr="00151C9B">
        <w:rPr>
          <w:rFonts w:ascii="Tahoma" w:hAnsi="Tahoma" w:cs="Tahoma"/>
          <w:bCs/>
          <w:iCs/>
          <w:sz w:val="22"/>
        </w:rPr>
        <w:t xml:space="preserve">:  </w:t>
      </w:r>
    </w:p>
    <w:p w:rsidR="00FF3A53" w:rsidRDefault="00FF3A53" w:rsidP="00A22B85">
      <w:pPr>
        <w:tabs>
          <w:tab w:val="left" w:pos="0"/>
          <w:tab w:val="left" w:pos="540"/>
          <w:tab w:val="left" w:pos="567"/>
          <w:tab w:val="left" w:pos="7200"/>
        </w:tabs>
        <w:ind w:left="567"/>
        <w:jc w:val="both"/>
        <w:rPr>
          <w:rFonts w:ascii="Tahoma" w:hAnsi="Tahoma" w:cs="Tahoma"/>
          <w:bCs/>
          <w:iCs/>
          <w:sz w:val="22"/>
        </w:rPr>
      </w:pPr>
    </w:p>
    <w:p w:rsidR="00FF3A53" w:rsidRPr="00151C9B" w:rsidRDefault="00FF3A53" w:rsidP="00A22B85">
      <w:pPr>
        <w:tabs>
          <w:tab w:val="left" w:pos="0"/>
          <w:tab w:val="left" w:pos="540"/>
          <w:tab w:val="left" w:pos="567"/>
          <w:tab w:val="left" w:pos="7200"/>
        </w:tabs>
        <w:ind w:left="567"/>
        <w:jc w:val="both"/>
        <w:rPr>
          <w:rFonts w:ascii="Tahoma" w:hAnsi="Tahoma" w:cs="Tahoma"/>
          <w:iCs/>
          <w:sz w:val="22"/>
        </w:rPr>
      </w:pPr>
      <w:r w:rsidRPr="00151C9B">
        <w:rPr>
          <w:rFonts w:ascii="Tahoma" w:hAnsi="Tahoma" w:cs="Tahoma"/>
          <w:bCs/>
          <w:iCs/>
          <w:sz w:val="22"/>
        </w:rPr>
        <w:t xml:space="preserve">Licensee  </w:t>
      </w:r>
    </w:p>
    <w:p w:rsidR="00FF3A53" w:rsidRPr="00151C9B" w:rsidRDefault="00FF3A53" w:rsidP="00A22B85">
      <w:pPr>
        <w:tabs>
          <w:tab w:val="left" w:pos="0"/>
          <w:tab w:val="left" w:pos="450"/>
          <w:tab w:val="left" w:pos="540"/>
          <w:tab w:val="left" w:pos="7200"/>
        </w:tabs>
        <w:ind w:left="360"/>
        <w:jc w:val="both"/>
        <w:rPr>
          <w:rFonts w:ascii="Tahoma" w:hAnsi="Tahoma" w:cs="Tahoma"/>
          <w:iCs/>
          <w:sz w:val="22"/>
        </w:rPr>
      </w:pPr>
    </w:p>
    <w:p w:rsidR="00FF3A53" w:rsidRPr="00151C9B" w:rsidRDefault="00FF3A53" w:rsidP="00A22B85">
      <w:pPr>
        <w:tabs>
          <w:tab w:val="left" w:pos="0"/>
          <w:tab w:val="left" w:pos="540"/>
          <w:tab w:val="left" w:pos="567"/>
          <w:tab w:val="left" w:pos="7200"/>
        </w:tabs>
        <w:ind w:left="567"/>
        <w:jc w:val="both"/>
        <w:rPr>
          <w:rFonts w:ascii="Tahoma" w:hAnsi="Tahoma" w:cs="Tahoma"/>
          <w:iCs/>
          <w:sz w:val="22"/>
        </w:rPr>
      </w:pPr>
      <w:r w:rsidRPr="00151C9B">
        <w:rPr>
          <w:rFonts w:ascii="Tahoma" w:hAnsi="Tahoma" w:cs="Tahoma"/>
          <w:bCs/>
          <w:iCs/>
          <w:sz w:val="22"/>
        </w:rPr>
        <w:t>Number</w:t>
      </w:r>
    </w:p>
    <w:p w:rsidR="00FF3A53" w:rsidRPr="00151C9B" w:rsidRDefault="00FF3A53" w:rsidP="00A22B85">
      <w:pPr>
        <w:tabs>
          <w:tab w:val="left" w:pos="0"/>
          <w:tab w:val="left" w:pos="450"/>
          <w:tab w:val="left" w:pos="540"/>
          <w:tab w:val="left" w:pos="7200"/>
        </w:tabs>
        <w:jc w:val="both"/>
        <w:rPr>
          <w:rFonts w:ascii="Tahoma" w:hAnsi="Tahoma" w:cs="Tahoma"/>
          <w:i/>
          <w:iCs/>
          <w:sz w:val="22"/>
        </w:rPr>
      </w:pPr>
    </w:p>
    <w:p w:rsidR="00FF3A53" w:rsidRDefault="00FF3A53" w:rsidP="00A22B85">
      <w:pPr>
        <w:tabs>
          <w:tab w:val="left" w:pos="0"/>
          <w:tab w:val="left" w:pos="450"/>
          <w:tab w:val="left" w:pos="540"/>
          <w:tab w:val="left" w:pos="7200"/>
        </w:tabs>
        <w:jc w:val="both"/>
        <w:rPr>
          <w:rFonts w:ascii="Tahoma" w:hAnsi="Tahoma" w:cs="Tahoma"/>
          <w:b/>
          <w:bCs/>
          <w:sz w:val="22"/>
        </w:rPr>
      </w:pPr>
    </w:p>
    <w:p w:rsidR="00FF3A53" w:rsidRDefault="00FF3A53" w:rsidP="00A22B85">
      <w:pPr>
        <w:tabs>
          <w:tab w:val="left" w:pos="0"/>
          <w:tab w:val="left" w:pos="450"/>
          <w:tab w:val="left" w:pos="540"/>
          <w:tab w:val="left" w:pos="7200"/>
        </w:tabs>
        <w:jc w:val="both"/>
        <w:rPr>
          <w:rFonts w:ascii="Tahoma" w:hAnsi="Tahoma" w:cs="Tahoma"/>
          <w:b/>
          <w:bCs/>
          <w:sz w:val="22"/>
        </w:rPr>
      </w:pPr>
    </w:p>
    <w:p w:rsidR="00FF3A53" w:rsidRPr="00151C9B" w:rsidRDefault="00FF3A53" w:rsidP="00A22B85">
      <w:pPr>
        <w:tabs>
          <w:tab w:val="left" w:pos="0"/>
          <w:tab w:val="left" w:pos="450"/>
          <w:tab w:val="left" w:pos="540"/>
          <w:tab w:val="left" w:pos="7200"/>
        </w:tabs>
        <w:jc w:val="both"/>
        <w:rPr>
          <w:rFonts w:ascii="Tahoma" w:hAnsi="Tahoma" w:cs="Tahoma"/>
          <w:b/>
          <w:bCs/>
          <w:sz w:val="22"/>
        </w:rPr>
      </w:pPr>
      <w:r w:rsidRPr="00151C9B">
        <w:rPr>
          <w:rFonts w:ascii="Tahoma" w:hAnsi="Tahoma" w:cs="Tahoma"/>
          <w:b/>
          <w:bCs/>
          <w:sz w:val="22"/>
        </w:rPr>
        <w:lastRenderedPageBreak/>
        <w:t>Will the research involve the use of genetically modified tissue?</w:t>
      </w:r>
      <w:r>
        <w:rPr>
          <w:rFonts w:ascii="Tahoma" w:hAnsi="Tahoma" w:cs="Tahoma"/>
          <w:b/>
          <w:bCs/>
          <w:sz w:val="22"/>
        </w:rPr>
        <w:tab/>
        <w:t xml:space="preserve"> </w:t>
      </w:r>
      <w:r w:rsidRPr="00426852">
        <w:rPr>
          <w:rFonts w:ascii="Tahoma" w:hAnsi="Tahoma" w:cs="Tahoma"/>
          <w:bCs/>
          <w:sz w:val="22"/>
        </w:rPr>
        <w:t>Yes</w:t>
      </w:r>
      <w:r>
        <w:rPr>
          <w:rFonts w:ascii="Tahoma" w:hAnsi="Tahoma" w:cs="Tahoma"/>
          <w:bCs/>
          <w:sz w:val="22"/>
        </w:rPr>
        <w:t xml:space="preserve"> </w:t>
      </w:r>
      <w:r w:rsidR="00A12F0F">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A12F0F">
        <w:rPr>
          <w:rFonts w:ascii="Tahoma" w:hAnsi="Tahoma" w:cs="Tahoma"/>
          <w:b/>
          <w:bCs/>
          <w:sz w:val="22"/>
        </w:rPr>
      </w:r>
      <w:r w:rsidR="00A12F0F">
        <w:rPr>
          <w:rFonts w:ascii="Tahoma" w:hAnsi="Tahoma" w:cs="Tahoma"/>
          <w:b/>
          <w:bCs/>
          <w:sz w:val="22"/>
        </w:rPr>
        <w:fldChar w:fldCharType="end"/>
      </w:r>
      <w:r>
        <w:rPr>
          <w:rFonts w:ascii="Tahoma" w:hAnsi="Tahoma" w:cs="Tahoma"/>
          <w:b/>
          <w:bCs/>
          <w:sz w:val="22"/>
        </w:rPr>
        <w:t xml:space="preserve"> </w:t>
      </w:r>
      <w:r w:rsidRPr="00426852">
        <w:rPr>
          <w:rFonts w:ascii="Tahoma" w:hAnsi="Tahoma" w:cs="Tahoma"/>
          <w:bCs/>
          <w:sz w:val="22"/>
        </w:rPr>
        <w:t>No</w:t>
      </w:r>
      <w:r>
        <w:rPr>
          <w:rFonts w:ascii="Tahoma" w:hAnsi="Tahoma" w:cs="Tahoma"/>
          <w:bCs/>
          <w:sz w:val="22"/>
        </w:rPr>
        <w:t xml:space="preserve"> </w:t>
      </w:r>
      <w:r w:rsidR="00A12F0F">
        <w:rPr>
          <w:rFonts w:ascii="Tahoma" w:hAnsi="Tahoma" w:cs="Tahoma"/>
          <w:b/>
          <w:bCs/>
          <w:sz w:val="22"/>
        </w:rPr>
        <w:fldChar w:fldCharType="begin">
          <w:ffData>
            <w:name w:val=""/>
            <w:enabled/>
            <w:calcOnExit w:val="0"/>
            <w:checkBox>
              <w:sizeAuto/>
              <w:default w:val="1"/>
            </w:checkBox>
          </w:ffData>
        </w:fldChar>
      </w:r>
      <w:r>
        <w:rPr>
          <w:rFonts w:ascii="Tahoma" w:hAnsi="Tahoma" w:cs="Tahoma"/>
          <w:b/>
          <w:bCs/>
          <w:sz w:val="22"/>
        </w:rPr>
        <w:instrText xml:space="preserve"> FORMCHECKBOX </w:instrText>
      </w:r>
      <w:r w:rsidR="00A12F0F">
        <w:rPr>
          <w:rFonts w:ascii="Tahoma" w:hAnsi="Tahoma" w:cs="Tahoma"/>
          <w:b/>
          <w:bCs/>
          <w:sz w:val="22"/>
        </w:rPr>
      </w:r>
      <w:r w:rsidR="00A12F0F">
        <w:rPr>
          <w:rFonts w:ascii="Tahoma" w:hAnsi="Tahoma" w:cs="Tahoma"/>
          <w:b/>
          <w:bCs/>
          <w:sz w:val="22"/>
        </w:rPr>
        <w:fldChar w:fldCharType="end"/>
      </w:r>
    </w:p>
    <w:p w:rsidR="00FF3A53" w:rsidRPr="00151C9B" w:rsidRDefault="00FF3A53" w:rsidP="00A22B85">
      <w:pPr>
        <w:tabs>
          <w:tab w:val="left" w:pos="0"/>
          <w:tab w:val="left" w:pos="450"/>
          <w:tab w:val="left" w:pos="540"/>
          <w:tab w:val="left" w:pos="7200"/>
        </w:tabs>
        <w:jc w:val="both"/>
        <w:rPr>
          <w:rFonts w:ascii="Tahoma" w:hAnsi="Tahoma" w:cs="Tahoma"/>
          <w:b/>
          <w:bCs/>
          <w:sz w:val="22"/>
        </w:rPr>
      </w:pPr>
    </w:p>
    <w:p w:rsidR="00FF3A53" w:rsidRPr="00151C9B" w:rsidRDefault="00FF3A53" w:rsidP="00A22B85">
      <w:pPr>
        <w:tabs>
          <w:tab w:val="left" w:pos="0"/>
          <w:tab w:val="left" w:pos="450"/>
          <w:tab w:val="left" w:pos="540"/>
          <w:tab w:val="left" w:pos="7200"/>
        </w:tabs>
        <w:jc w:val="both"/>
        <w:rPr>
          <w:rFonts w:ascii="Tahoma" w:hAnsi="Tahoma" w:cs="Tahoma"/>
          <w:b/>
          <w:bCs/>
          <w:sz w:val="22"/>
        </w:rPr>
      </w:pPr>
      <w:r w:rsidRPr="00151C9B">
        <w:rPr>
          <w:rFonts w:ascii="Tahoma" w:hAnsi="Tahoma" w:cs="Tahoma"/>
          <w:b/>
          <w:bCs/>
          <w:sz w:val="22"/>
        </w:rPr>
        <w:t>If YES</w:t>
      </w:r>
    </w:p>
    <w:p w:rsidR="00FF3A53" w:rsidRPr="00E7236C" w:rsidRDefault="00FF3A53" w:rsidP="00E7236C">
      <w:pPr>
        <w:tabs>
          <w:tab w:val="left" w:pos="0"/>
          <w:tab w:val="left" w:pos="450"/>
          <w:tab w:val="left" w:pos="540"/>
          <w:tab w:val="left" w:pos="7200"/>
        </w:tabs>
        <w:ind w:left="567"/>
        <w:jc w:val="both"/>
        <w:rPr>
          <w:rFonts w:ascii="Tahoma" w:hAnsi="Tahoma" w:cs="Tahoma"/>
          <w:iCs/>
          <w:sz w:val="22"/>
        </w:rPr>
      </w:pPr>
      <w:r w:rsidRPr="00151C9B">
        <w:rPr>
          <w:rFonts w:ascii="Tahoma" w:hAnsi="Tahoma" w:cs="Tahoma"/>
          <w:iCs/>
          <w:sz w:val="22"/>
        </w:rPr>
        <w:t xml:space="preserve">Has the work been approved by the relevant GM Committee </w:t>
      </w:r>
      <w:r>
        <w:rPr>
          <w:rFonts w:ascii="Tahoma" w:hAnsi="Tahoma" w:cs="Tahoma"/>
          <w:iCs/>
          <w:sz w:val="22"/>
        </w:rPr>
        <w:tab/>
      </w:r>
      <w:r w:rsidRPr="00426852">
        <w:rPr>
          <w:rFonts w:ascii="Tahoma" w:hAnsi="Tahoma" w:cs="Tahoma"/>
          <w:bCs/>
          <w:sz w:val="22"/>
        </w:rPr>
        <w:t>Yes</w:t>
      </w:r>
      <w:r>
        <w:rPr>
          <w:rFonts w:ascii="Tahoma" w:hAnsi="Tahoma" w:cs="Tahoma"/>
          <w:bCs/>
          <w:sz w:val="22"/>
        </w:rPr>
        <w:t xml:space="preserve"> </w:t>
      </w:r>
      <w:r w:rsidR="00A12F0F">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A12F0F">
        <w:rPr>
          <w:rFonts w:ascii="Tahoma" w:hAnsi="Tahoma" w:cs="Tahoma"/>
          <w:b/>
          <w:bCs/>
          <w:sz w:val="22"/>
        </w:rPr>
      </w:r>
      <w:r w:rsidR="00A12F0F">
        <w:rPr>
          <w:rFonts w:ascii="Tahoma" w:hAnsi="Tahoma" w:cs="Tahoma"/>
          <w:b/>
          <w:bCs/>
          <w:sz w:val="22"/>
        </w:rPr>
        <w:fldChar w:fldCharType="end"/>
      </w:r>
      <w:r>
        <w:rPr>
          <w:rFonts w:ascii="Tahoma" w:hAnsi="Tahoma" w:cs="Tahoma"/>
          <w:b/>
          <w:bCs/>
          <w:sz w:val="22"/>
        </w:rPr>
        <w:t xml:space="preserve"> </w:t>
      </w:r>
      <w:r w:rsidRPr="00426852">
        <w:rPr>
          <w:rFonts w:ascii="Tahoma" w:hAnsi="Tahoma" w:cs="Tahoma"/>
          <w:bCs/>
          <w:sz w:val="22"/>
        </w:rPr>
        <w:t>No</w:t>
      </w:r>
      <w:r>
        <w:rPr>
          <w:rFonts w:ascii="Tahoma" w:hAnsi="Tahoma" w:cs="Tahoma"/>
          <w:bCs/>
          <w:sz w:val="22"/>
        </w:rPr>
        <w:t xml:space="preserve"> </w:t>
      </w:r>
      <w:r w:rsidR="00A12F0F">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A12F0F">
        <w:rPr>
          <w:rFonts w:ascii="Tahoma" w:hAnsi="Tahoma" w:cs="Tahoma"/>
          <w:b/>
          <w:bCs/>
          <w:sz w:val="22"/>
        </w:rPr>
      </w:r>
      <w:r w:rsidR="00A12F0F">
        <w:rPr>
          <w:rFonts w:ascii="Tahoma" w:hAnsi="Tahoma" w:cs="Tahoma"/>
          <w:b/>
          <w:bCs/>
          <w:sz w:val="22"/>
        </w:rPr>
        <w:fldChar w:fldCharType="end"/>
      </w:r>
    </w:p>
    <w:p w:rsidR="00FF3A53" w:rsidRPr="00151C9B" w:rsidRDefault="00FF3A53" w:rsidP="00E7236C">
      <w:pPr>
        <w:tabs>
          <w:tab w:val="left" w:pos="0"/>
          <w:tab w:val="left" w:pos="450"/>
          <w:tab w:val="left" w:pos="540"/>
          <w:tab w:val="left" w:pos="7230"/>
        </w:tabs>
        <w:ind w:left="567"/>
        <w:jc w:val="both"/>
        <w:rPr>
          <w:rFonts w:ascii="Tahoma" w:hAnsi="Tahoma" w:cs="Tahoma"/>
          <w:iCs/>
          <w:sz w:val="22"/>
        </w:rPr>
      </w:pPr>
    </w:p>
    <w:p w:rsidR="00FF3A53" w:rsidRDefault="00FF3A53" w:rsidP="00A22B85">
      <w:pPr>
        <w:tabs>
          <w:tab w:val="left" w:pos="0"/>
          <w:tab w:val="left" w:pos="450"/>
          <w:tab w:val="left" w:pos="540"/>
          <w:tab w:val="left" w:pos="7200"/>
        </w:tabs>
        <w:ind w:left="567"/>
        <w:jc w:val="both"/>
        <w:rPr>
          <w:rFonts w:ascii="Tahoma" w:hAnsi="Tahoma" w:cs="Tahoma"/>
          <w:iCs/>
          <w:sz w:val="22"/>
        </w:rPr>
      </w:pPr>
      <w:r w:rsidRPr="00151C9B">
        <w:rPr>
          <w:rFonts w:ascii="Tahoma" w:hAnsi="Tahoma" w:cs="Tahoma"/>
          <w:iCs/>
          <w:sz w:val="22"/>
        </w:rPr>
        <w:t>Date approval was granted</w:t>
      </w:r>
      <w:r>
        <w:rPr>
          <w:rFonts w:ascii="Tahoma" w:hAnsi="Tahoma" w:cs="Tahoma"/>
          <w:iCs/>
          <w:sz w:val="22"/>
        </w:rPr>
        <w:t xml:space="preserve">   </w:t>
      </w:r>
    </w:p>
    <w:p w:rsidR="00FF3A53" w:rsidRDefault="00FF3A53" w:rsidP="00A22B85">
      <w:pPr>
        <w:tabs>
          <w:tab w:val="left" w:pos="0"/>
          <w:tab w:val="left" w:pos="450"/>
          <w:tab w:val="left" w:pos="540"/>
          <w:tab w:val="left" w:pos="7200"/>
        </w:tabs>
        <w:jc w:val="both"/>
        <w:rPr>
          <w:rFonts w:ascii="Tahoma" w:hAnsi="Tahoma" w:cs="Tahoma"/>
          <w:iCs/>
          <w:sz w:val="22"/>
        </w:rPr>
      </w:pPr>
    </w:p>
    <w:p w:rsidR="00FF3A53" w:rsidRDefault="00FF3A53" w:rsidP="00A22B85">
      <w:pPr>
        <w:tabs>
          <w:tab w:val="left" w:pos="450"/>
          <w:tab w:val="left" w:pos="540"/>
          <w:tab w:val="left" w:pos="567"/>
          <w:tab w:val="left" w:pos="7200"/>
        </w:tabs>
        <w:ind w:left="567"/>
        <w:rPr>
          <w:rFonts w:ascii="Tahoma" w:hAnsi="Tahoma" w:cs="Tahoma"/>
          <w:sz w:val="22"/>
        </w:rPr>
      </w:pPr>
      <w:r>
        <w:rPr>
          <w:rFonts w:ascii="Tahoma" w:hAnsi="Tahoma" w:cs="Tahoma"/>
          <w:iCs/>
          <w:sz w:val="22"/>
        </w:rPr>
        <w:t>Reference Number</w:t>
      </w:r>
    </w:p>
    <w:p w:rsidR="00FF3A53" w:rsidRPr="00151C9B" w:rsidRDefault="00FF3A53" w:rsidP="00A22B85">
      <w:pPr>
        <w:tabs>
          <w:tab w:val="left" w:pos="0"/>
          <w:tab w:val="left" w:pos="450"/>
          <w:tab w:val="left" w:pos="540"/>
          <w:tab w:val="left" w:pos="7200"/>
        </w:tabs>
        <w:jc w:val="both"/>
        <w:rPr>
          <w:rFonts w:ascii="Tahoma" w:hAnsi="Tahoma" w:cs="Tahoma"/>
          <w:sz w:val="22"/>
        </w:rPr>
      </w:pPr>
    </w:p>
    <w:p w:rsidR="00FF3A53" w:rsidRDefault="00FF3A53" w:rsidP="00A22B85">
      <w:pPr>
        <w:rPr>
          <w:rFonts w:ascii="Tahoma" w:hAnsi="Tahoma" w:cs="Tahoma"/>
          <w:iCs/>
          <w:sz w:val="22"/>
        </w:rPr>
      </w:pPr>
    </w:p>
    <w:p w:rsidR="00FF3A53" w:rsidRDefault="00FF3A53" w:rsidP="00A22B85">
      <w:pPr>
        <w:rPr>
          <w:rFonts w:ascii="Tahoma" w:hAnsi="Tahoma" w:cs="Tahoma"/>
          <w:iCs/>
          <w:sz w:val="22"/>
        </w:rPr>
      </w:pPr>
    </w:p>
    <w:p w:rsidR="00FF3A53" w:rsidRPr="00151C9B" w:rsidRDefault="00FF3A53" w:rsidP="00A22B85">
      <w:pPr>
        <w:rPr>
          <w:rFonts w:ascii="Tahoma" w:hAnsi="Tahoma" w:cs="Tahoma"/>
          <w:iCs/>
          <w:sz w:val="22"/>
        </w:rPr>
      </w:pPr>
      <w:r w:rsidRPr="00151C9B">
        <w:rPr>
          <w:rFonts w:ascii="Tahoma" w:hAnsi="Tahoma" w:cs="Tahoma"/>
          <w:b/>
          <w:iCs/>
          <w:sz w:val="22"/>
        </w:rPr>
        <w:t>Will the project involve work on human subjects,</w:t>
      </w:r>
      <w:r>
        <w:rPr>
          <w:rFonts w:ascii="Tahoma" w:hAnsi="Tahoma" w:cs="Tahoma"/>
          <w:b/>
          <w:iCs/>
          <w:sz w:val="22"/>
        </w:rPr>
        <w:t xml:space="preserve"> human tissue or </w:t>
      </w:r>
      <w:r w:rsidRPr="00151C9B">
        <w:rPr>
          <w:rFonts w:ascii="Tahoma" w:hAnsi="Tahoma" w:cs="Tahoma"/>
          <w:b/>
          <w:iCs/>
          <w:sz w:val="22"/>
        </w:rPr>
        <w:t xml:space="preserve">access to confidential patient information?  </w:t>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Pr>
          <w:rFonts w:ascii="Tahoma" w:hAnsi="Tahoma" w:cs="Tahoma"/>
          <w:b/>
          <w:iCs/>
          <w:sz w:val="22"/>
        </w:rPr>
        <w:tab/>
      </w:r>
      <w:r w:rsidRPr="00426852">
        <w:rPr>
          <w:rFonts w:ascii="Tahoma" w:hAnsi="Tahoma" w:cs="Tahoma"/>
          <w:bCs/>
          <w:sz w:val="22"/>
        </w:rPr>
        <w:t>Yes</w:t>
      </w:r>
      <w:r>
        <w:rPr>
          <w:rFonts w:ascii="Tahoma" w:hAnsi="Tahoma" w:cs="Tahoma"/>
          <w:bCs/>
          <w:sz w:val="22"/>
        </w:rPr>
        <w:t xml:space="preserve"> </w:t>
      </w:r>
      <w:r w:rsidR="00A12F0F">
        <w:rPr>
          <w:rFonts w:ascii="Tahoma" w:hAnsi="Tahoma" w:cs="Tahoma"/>
          <w:b/>
          <w:bCs/>
          <w:sz w:val="22"/>
        </w:rPr>
        <w:fldChar w:fldCharType="begin">
          <w:ffData>
            <w:name w:val=""/>
            <w:enabled/>
            <w:calcOnExit w:val="0"/>
            <w:checkBox>
              <w:sizeAuto/>
              <w:default w:val="1"/>
            </w:checkBox>
          </w:ffData>
        </w:fldChar>
      </w:r>
      <w:r>
        <w:rPr>
          <w:rFonts w:ascii="Tahoma" w:hAnsi="Tahoma" w:cs="Tahoma"/>
          <w:b/>
          <w:bCs/>
          <w:sz w:val="22"/>
        </w:rPr>
        <w:instrText xml:space="preserve"> FORMCHECKBOX </w:instrText>
      </w:r>
      <w:r w:rsidR="00A12F0F">
        <w:rPr>
          <w:rFonts w:ascii="Tahoma" w:hAnsi="Tahoma" w:cs="Tahoma"/>
          <w:b/>
          <w:bCs/>
          <w:sz w:val="22"/>
        </w:rPr>
      </w:r>
      <w:r w:rsidR="00A12F0F">
        <w:rPr>
          <w:rFonts w:ascii="Tahoma" w:hAnsi="Tahoma" w:cs="Tahoma"/>
          <w:b/>
          <w:bCs/>
          <w:sz w:val="22"/>
        </w:rPr>
        <w:fldChar w:fldCharType="end"/>
      </w:r>
      <w:r>
        <w:rPr>
          <w:rFonts w:ascii="Tahoma" w:hAnsi="Tahoma" w:cs="Tahoma"/>
          <w:b/>
          <w:bCs/>
          <w:sz w:val="22"/>
        </w:rPr>
        <w:t xml:space="preserve"> </w:t>
      </w:r>
      <w:r w:rsidRPr="00426852">
        <w:rPr>
          <w:rFonts w:ascii="Tahoma" w:hAnsi="Tahoma" w:cs="Tahoma"/>
          <w:bCs/>
          <w:sz w:val="22"/>
        </w:rPr>
        <w:t>No</w:t>
      </w:r>
      <w:r>
        <w:rPr>
          <w:rFonts w:ascii="Tahoma" w:hAnsi="Tahoma" w:cs="Tahoma"/>
          <w:bCs/>
          <w:sz w:val="22"/>
        </w:rPr>
        <w:t xml:space="preserve"> </w:t>
      </w:r>
      <w:r w:rsidR="00A12F0F">
        <w:rPr>
          <w:rFonts w:ascii="Tahoma" w:hAnsi="Tahoma" w:cs="Tahoma"/>
          <w:b/>
          <w:bCs/>
          <w:sz w:val="22"/>
        </w:rPr>
        <w:fldChar w:fldCharType="begin">
          <w:ffData>
            <w:name w:val=""/>
            <w:enabled/>
            <w:calcOnExit w:val="0"/>
            <w:checkBox>
              <w:sizeAuto/>
              <w:default w:val="0"/>
            </w:checkBox>
          </w:ffData>
        </w:fldChar>
      </w:r>
      <w:r>
        <w:rPr>
          <w:rFonts w:ascii="Tahoma" w:hAnsi="Tahoma" w:cs="Tahoma"/>
          <w:b/>
          <w:bCs/>
          <w:sz w:val="22"/>
        </w:rPr>
        <w:instrText xml:space="preserve"> FORMCHECKBOX </w:instrText>
      </w:r>
      <w:r w:rsidR="00A12F0F">
        <w:rPr>
          <w:rFonts w:ascii="Tahoma" w:hAnsi="Tahoma" w:cs="Tahoma"/>
          <w:b/>
          <w:bCs/>
          <w:sz w:val="22"/>
        </w:rPr>
      </w:r>
      <w:r w:rsidR="00A12F0F">
        <w:rPr>
          <w:rFonts w:ascii="Tahoma" w:hAnsi="Tahoma" w:cs="Tahoma"/>
          <w:b/>
          <w:bCs/>
          <w:sz w:val="22"/>
        </w:rPr>
        <w:fldChar w:fldCharType="end"/>
      </w:r>
    </w:p>
    <w:p w:rsidR="00FF3A53" w:rsidRDefault="00FF3A53" w:rsidP="00A22B85">
      <w:pPr>
        <w:pStyle w:val="Heading2"/>
        <w:spacing w:line="360" w:lineRule="auto"/>
        <w:jc w:val="both"/>
        <w:rPr>
          <w:rFonts w:ascii="Tahoma" w:hAnsi="Tahoma" w:cs="Tahoma"/>
          <w:b w:val="0"/>
          <w:sz w:val="22"/>
        </w:rPr>
      </w:pPr>
      <w:r w:rsidRPr="00151C9B">
        <w:rPr>
          <w:rFonts w:ascii="Tahoma" w:hAnsi="Tahoma" w:cs="Tahoma"/>
          <w:sz w:val="22"/>
        </w:rPr>
        <w:t>If YES</w:t>
      </w:r>
    </w:p>
    <w:p w:rsidR="00FF3A53" w:rsidRPr="005A086F" w:rsidRDefault="00FF3A53" w:rsidP="00A22B85">
      <w:pPr>
        <w:pStyle w:val="Heading2"/>
        <w:spacing w:line="360" w:lineRule="auto"/>
        <w:jc w:val="both"/>
        <w:rPr>
          <w:rFonts w:ascii="Tahoma" w:hAnsi="Tahoma" w:cs="Tahoma"/>
          <w:b w:val="0"/>
          <w:sz w:val="22"/>
        </w:rPr>
      </w:pPr>
      <w:r w:rsidRPr="00151C9B">
        <w:rPr>
          <w:rFonts w:ascii="Tahoma" w:hAnsi="Tahoma" w:cs="Tahoma"/>
          <w:b w:val="0"/>
          <w:sz w:val="22"/>
        </w:rPr>
        <w:t>has ethical approval been obtained</w:t>
      </w:r>
      <w:r>
        <w:rPr>
          <w:rFonts w:ascii="Tahoma" w:hAnsi="Tahoma" w:cs="Tahoma"/>
          <w:b w:val="0"/>
          <w:sz w:val="22"/>
        </w:rPr>
        <w:tab/>
      </w:r>
      <w:r>
        <w:rPr>
          <w:rFonts w:ascii="Tahoma" w:hAnsi="Tahoma" w:cs="Tahoma"/>
          <w:b w:val="0"/>
          <w:sz w:val="22"/>
        </w:rPr>
        <w:tab/>
      </w:r>
      <w:r>
        <w:rPr>
          <w:rFonts w:ascii="Tahoma" w:hAnsi="Tahoma" w:cs="Tahoma"/>
          <w:b w:val="0"/>
          <w:sz w:val="22"/>
        </w:rPr>
        <w:tab/>
      </w:r>
      <w:r>
        <w:rPr>
          <w:rFonts w:ascii="Tahoma" w:hAnsi="Tahoma" w:cs="Tahoma"/>
          <w:b w:val="0"/>
          <w:sz w:val="22"/>
        </w:rPr>
        <w:tab/>
      </w:r>
      <w:r>
        <w:rPr>
          <w:rFonts w:ascii="Tahoma" w:hAnsi="Tahoma" w:cs="Tahoma"/>
          <w:b w:val="0"/>
          <w:sz w:val="22"/>
        </w:rPr>
        <w:tab/>
      </w:r>
      <w:r w:rsidRPr="005A086F">
        <w:rPr>
          <w:rFonts w:ascii="Tahoma" w:hAnsi="Tahoma" w:cs="Tahoma"/>
          <w:b w:val="0"/>
          <w:bCs/>
          <w:sz w:val="22"/>
        </w:rPr>
        <w:t xml:space="preserve">Yes </w:t>
      </w:r>
      <w:r w:rsidR="00A12F0F" w:rsidRPr="005A086F">
        <w:rPr>
          <w:rFonts w:ascii="Tahoma" w:hAnsi="Tahoma" w:cs="Tahoma"/>
          <w:b w:val="0"/>
          <w:bCs/>
          <w:sz w:val="22"/>
        </w:rPr>
        <w:fldChar w:fldCharType="begin">
          <w:ffData>
            <w:name w:val=""/>
            <w:enabled/>
            <w:calcOnExit w:val="0"/>
            <w:checkBox>
              <w:sizeAuto/>
              <w:default w:val="0"/>
            </w:checkBox>
          </w:ffData>
        </w:fldChar>
      </w:r>
      <w:r w:rsidRPr="005A086F">
        <w:rPr>
          <w:rFonts w:ascii="Tahoma" w:hAnsi="Tahoma" w:cs="Tahoma"/>
          <w:b w:val="0"/>
          <w:bCs/>
          <w:sz w:val="22"/>
        </w:rPr>
        <w:instrText xml:space="preserve"> FORMCHECKBOX </w:instrText>
      </w:r>
      <w:r w:rsidR="00A12F0F" w:rsidRPr="005A086F">
        <w:rPr>
          <w:rFonts w:ascii="Tahoma" w:hAnsi="Tahoma" w:cs="Tahoma"/>
          <w:b w:val="0"/>
          <w:bCs/>
          <w:sz w:val="22"/>
        </w:rPr>
      </w:r>
      <w:r w:rsidR="00A12F0F" w:rsidRPr="005A086F">
        <w:rPr>
          <w:rFonts w:ascii="Tahoma" w:hAnsi="Tahoma" w:cs="Tahoma"/>
          <w:b w:val="0"/>
          <w:bCs/>
          <w:sz w:val="22"/>
        </w:rPr>
        <w:fldChar w:fldCharType="end"/>
      </w:r>
      <w:r w:rsidRPr="005A086F">
        <w:rPr>
          <w:rFonts w:ascii="Tahoma" w:hAnsi="Tahoma" w:cs="Tahoma"/>
          <w:b w:val="0"/>
          <w:bCs/>
          <w:sz w:val="22"/>
        </w:rPr>
        <w:t xml:space="preserve"> No </w:t>
      </w:r>
      <w:r w:rsidR="00A12F0F">
        <w:rPr>
          <w:rFonts w:ascii="Tahoma" w:hAnsi="Tahoma" w:cs="Tahoma"/>
          <w:b w:val="0"/>
          <w:bCs/>
          <w:sz w:val="22"/>
        </w:rPr>
        <w:fldChar w:fldCharType="begin">
          <w:ffData>
            <w:name w:val=""/>
            <w:enabled/>
            <w:calcOnExit w:val="0"/>
            <w:checkBox>
              <w:sizeAuto/>
              <w:default w:val="1"/>
            </w:checkBox>
          </w:ffData>
        </w:fldChar>
      </w:r>
      <w:r>
        <w:rPr>
          <w:rFonts w:ascii="Tahoma" w:hAnsi="Tahoma" w:cs="Tahoma"/>
          <w:b w:val="0"/>
          <w:bCs/>
          <w:sz w:val="22"/>
        </w:rPr>
        <w:instrText xml:space="preserve"> FORMCHECKBOX </w:instrText>
      </w:r>
      <w:r w:rsidR="00A12F0F">
        <w:rPr>
          <w:rFonts w:ascii="Tahoma" w:hAnsi="Tahoma" w:cs="Tahoma"/>
          <w:b w:val="0"/>
          <w:bCs/>
          <w:sz w:val="22"/>
        </w:rPr>
      </w:r>
      <w:r w:rsidR="00A12F0F">
        <w:rPr>
          <w:rFonts w:ascii="Tahoma" w:hAnsi="Tahoma" w:cs="Tahoma"/>
          <w:b w:val="0"/>
          <w:bCs/>
          <w:sz w:val="22"/>
        </w:rPr>
        <w:fldChar w:fldCharType="end"/>
      </w:r>
      <w:r w:rsidRPr="005A086F">
        <w:rPr>
          <w:rFonts w:ascii="Tahoma" w:hAnsi="Tahoma" w:cs="Tahoma"/>
          <w:b w:val="0"/>
          <w:sz w:val="22"/>
        </w:rPr>
        <w:t xml:space="preserve"> </w:t>
      </w:r>
    </w:p>
    <w:p w:rsidR="00FF3A53" w:rsidRPr="00151C9B" w:rsidRDefault="00FF3A53" w:rsidP="00A22B85">
      <w:pPr>
        <w:jc w:val="both"/>
        <w:rPr>
          <w:rFonts w:ascii="Tahoma" w:hAnsi="Tahoma" w:cs="Tahoma"/>
        </w:rPr>
      </w:pPr>
    </w:p>
    <w:p w:rsidR="00FF3A53" w:rsidRDefault="00FF3A53" w:rsidP="00A22B85">
      <w:pPr>
        <w:pStyle w:val="Heading2"/>
        <w:ind w:left="567"/>
        <w:jc w:val="both"/>
        <w:rPr>
          <w:rFonts w:ascii="Tahoma" w:hAnsi="Tahoma" w:cs="Tahoma"/>
          <w:b w:val="0"/>
          <w:sz w:val="22"/>
        </w:rPr>
      </w:pPr>
      <w:r>
        <w:rPr>
          <w:rFonts w:ascii="Tahoma" w:hAnsi="Tahoma" w:cs="Tahoma"/>
          <w:b w:val="0"/>
          <w:sz w:val="22"/>
        </w:rPr>
        <w:t>Date approval was granted</w:t>
      </w:r>
    </w:p>
    <w:p w:rsidR="00FF3A53" w:rsidRDefault="00FF3A53" w:rsidP="00A22B85">
      <w:pPr>
        <w:pStyle w:val="Heading2"/>
        <w:jc w:val="both"/>
        <w:rPr>
          <w:rFonts w:ascii="Tahoma" w:hAnsi="Tahoma" w:cs="Tahoma"/>
          <w:b w:val="0"/>
          <w:sz w:val="22"/>
        </w:rPr>
      </w:pPr>
    </w:p>
    <w:p w:rsidR="00FF3A53" w:rsidRPr="00151C9B" w:rsidRDefault="00FF3A53" w:rsidP="00A22B85">
      <w:pPr>
        <w:pStyle w:val="Heading2"/>
        <w:ind w:left="567"/>
        <w:jc w:val="both"/>
        <w:rPr>
          <w:rFonts w:ascii="Tahoma" w:hAnsi="Tahoma" w:cs="Tahoma"/>
          <w:b w:val="0"/>
          <w:sz w:val="22"/>
        </w:rPr>
      </w:pPr>
      <w:r>
        <w:rPr>
          <w:rFonts w:ascii="Tahoma" w:hAnsi="Tahoma" w:cs="Tahoma"/>
          <w:b w:val="0"/>
          <w:sz w:val="22"/>
        </w:rPr>
        <w:t xml:space="preserve">IC REC or IRAS REC </w:t>
      </w:r>
      <w:r w:rsidRPr="00151C9B">
        <w:rPr>
          <w:rFonts w:ascii="Tahoma" w:hAnsi="Tahoma" w:cs="Tahoma"/>
          <w:b w:val="0"/>
          <w:sz w:val="22"/>
        </w:rPr>
        <w:t>number</w:t>
      </w:r>
    </w:p>
    <w:p w:rsidR="00FF3A53" w:rsidRPr="00151C9B" w:rsidRDefault="00FF3A53" w:rsidP="00A22B85">
      <w:pPr>
        <w:rPr>
          <w:rFonts w:ascii="Tahoma" w:hAnsi="Tahoma" w:cs="Tahoma"/>
          <w:i/>
          <w:iCs/>
          <w:sz w:val="22"/>
        </w:rPr>
      </w:pPr>
    </w:p>
    <w:p w:rsidR="00FF3A53" w:rsidRPr="00361FE8" w:rsidRDefault="00FF3A53" w:rsidP="00A22B85">
      <w:pPr>
        <w:jc w:val="both"/>
        <w:rPr>
          <w:rFonts w:ascii="Tahoma" w:hAnsi="Tahoma" w:cs="Tahoma"/>
          <w:iCs/>
          <w:sz w:val="22"/>
        </w:rPr>
      </w:pPr>
    </w:p>
    <w:p w:rsidR="00FF3A53" w:rsidRDefault="00FF3A53" w:rsidP="00A22B85">
      <w:pPr>
        <w:jc w:val="both"/>
        <w:rPr>
          <w:rFonts w:ascii="Tahoma" w:hAnsi="Tahoma" w:cs="Tahoma"/>
          <w:b/>
          <w:iCs/>
          <w:sz w:val="22"/>
        </w:rPr>
      </w:pPr>
      <w:r w:rsidRPr="00660485">
        <w:rPr>
          <w:rFonts w:ascii="Tahoma" w:hAnsi="Tahoma" w:cs="Tahoma"/>
          <w:b/>
          <w:iCs/>
          <w:sz w:val="22"/>
        </w:rPr>
        <w:t>Note:</w:t>
      </w:r>
      <w:r>
        <w:rPr>
          <w:rFonts w:ascii="Tahoma" w:hAnsi="Tahoma" w:cs="Tahoma"/>
          <w:b/>
          <w:iCs/>
          <w:sz w:val="22"/>
        </w:rPr>
        <w:t xml:space="preserve"> Approval for any of the above MUST be in place before the student begins the project.</w:t>
      </w:r>
    </w:p>
    <w:p w:rsidR="00FF3A53" w:rsidRDefault="00FF3A53" w:rsidP="00A22B85">
      <w:pPr>
        <w:rPr>
          <w:rFonts w:ascii="Tahoma" w:hAnsi="Tahoma" w:cs="Tahoma"/>
          <w:b/>
          <w:iCs/>
          <w:sz w:val="22"/>
        </w:rPr>
      </w:pPr>
    </w:p>
    <w:p w:rsidR="00FF3A53" w:rsidRDefault="00FF3A53" w:rsidP="00A22B85">
      <w:pPr>
        <w:rPr>
          <w:rFonts w:ascii="Tahoma" w:hAnsi="Tahoma" w:cs="Tahoma"/>
          <w:i/>
          <w:iCs/>
          <w:sz w:val="22"/>
        </w:rPr>
      </w:pPr>
      <w:r>
        <w:rPr>
          <w:rFonts w:ascii="Tahoma" w:hAnsi="Tahoma" w:cs="Tahoma"/>
          <w:b/>
          <w:iCs/>
          <w:sz w:val="22"/>
        </w:rPr>
        <w:t>A risk assessment form will be required.</w:t>
      </w:r>
    </w:p>
    <w:p w:rsidR="00FF3A53" w:rsidRDefault="00FF3A53" w:rsidP="00A22B85">
      <w:pPr>
        <w:rPr>
          <w:rFonts w:ascii="Tahoma" w:hAnsi="Tahoma" w:cs="Tahoma"/>
          <w:i/>
          <w:iCs/>
          <w:sz w:val="22"/>
        </w:rPr>
      </w:pPr>
    </w:p>
    <w:p w:rsidR="00FF3A53" w:rsidRPr="006027E5" w:rsidRDefault="00FF3A53" w:rsidP="00CD1B93">
      <w:pPr>
        <w:rPr>
          <w:rFonts w:ascii="Tahoma" w:hAnsi="Tahoma" w:cs="Tahoma"/>
          <w:iCs/>
          <w:sz w:val="22"/>
        </w:rPr>
      </w:pPr>
      <w:r w:rsidRPr="006027E5">
        <w:rPr>
          <w:rFonts w:ascii="Tahoma" w:hAnsi="Tahoma" w:cs="Tahoma"/>
          <w:b/>
          <w:sz w:val="22"/>
          <w:szCs w:val="22"/>
        </w:rPr>
        <w:t>Project Payment</w:t>
      </w:r>
      <w:r w:rsidRPr="006027E5">
        <w:rPr>
          <w:rFonts w:ascii="Tahoma" w:hAnsi="Tahoma" w:cs="Tahoma"/>
          <w:sz w:val="22"/>
          <w:szCs w:val="22"/>
        </w:rPr>
        <w:t xml:space="preserve">:  I have an F account </w:t>
      </w:r>
      <w:r w:rsidRPr="006027E5">
        <w:rPr>
          <w:rFonts w:ascii="Tahoma" w:hAnsi="Tahoma" w:cs="Tahoma"/>
          <w:b/>
          <w:iCs/>
          <w:sz w:val="22"/>
        </w:rPr>
        <w:tab/>
      </w:r>
      <w:r w:rsidRPr="006027E5">
        <w:rPr>
          <w:rFonts w:ascii="Tahoma" w:hAnsi="Tahoma" w:cs="Tahoma"/>
          <w:b/>
          <w:iCs/>
          <w:sz w:val="22"/>
        </w:rPr>
        <w:tab/>
      </w:r>
      <w:r w:rsidRPr="006027E5">
        <w:rPr>
          <w:rFonts w:ascii="Tahoma" w:hAnsi="Tahoma" w:cs="Tahoma"/>
          <w:b/>
          <w:iCs/>
          <w:sz w:val="22"/>
        </w:rPr>
        <w:tab/>
      </w:r>
      <w:r w:rsidRPr="006027E5">
        <w:rPr>
          <w:rFonts w:ascii="Tahoma" w:hAnsi="Tahoma" w:cs="Tahoma"/>
          <w:b/>
          <w:iCs/>
          <w:sz w:val="22"/>
        </w:rPr>
        <w:tab/>
      </w:r>
      <w:r w:rsidRPr="006027E5">
        <w:rPr>
          <w:rFonts w:ascii="Tahoma" w:hAnsi="Tahoma" w:cs="Tahoma"/>
          <w:b/>
          <w:iCs/>
          <w:sz w:val="22"/>
        </w:rPr>
        <w:tab/>
      </w:r>
      <w:r w:rsidRPr="006027E5">
        <w:rPr>
          <w:rFonts w:ascii="Tahoma" w:hAnsi="Tahoma" w:cs="Tahoma"/>
          <w:bCs/>
          <w:sz w:val="22"/>
        </w:rPr>
        <w:t xml:space="preserve">Yes </w:t>
      </w:r>
      <w:r w:rsidR="00A12F0F" w:rsidRPr="006027E5">
        <w:rPr>
          <w:rFonts w:ascii="Tahoma" w:hAnsi="Tahoma" w:cs="Tahoma"/>
          <w:b/>
          <w:bCs/>
          <w:sz w:val="22"/>
        </w:rPr>
        <w:fldChar w:fldCharType="begin">
          <w:ffData>
            <w:name w:val=""/>
            <w:enabled/>
            <w:calcOnExit w:val="0"/>
            <w:checkBox>
              <w:sizeAuto/>
              <w:default w:val="0"/>
            </w:checkBox>
          </w:ffData>
        </w:fldChar>
      </w:r>
      <w:r w:rsidRPr="006027E5">
        <w:rPr>
          <w:rFonts w:ascii="Tahoma" w:hAnsi="Tahoma" w:cs="Tahoma"/>
          <w:b/>
          <w:bCs/>
          <w:sz w:val="22"/>
        </w:rPr>
        <w:instrText xml:space="preserve"> FORMCHECKBOX </w:instrText>
      </w:r>
      <w:r w:rsidR="00A12F0F" w:rsidRPr="006027E5">
        <w:rPr>
          <w:rFonts w:ascii="Tahoma" w:hAnsi="Tahoma" w:cs="Tahoma"/>
          <w:b/>
          <w:bCs/>
          <w:sz w:val="22"/>
        </w:rPr>
      </w:r>
      <w:r w:rsidR="00A12F0F" w:rsidRPr="006027E5">
        <w:rPr>
          <w:rFonts w:ascii="Tahoma" w:hAnsi="Tahoma" w:cs="Tahoma"/>
          <w:b/>
          <w:bCs/>
          <w:sz w:val="22"/>
        </w:rPr>
        <w:fldChar w:fldCharType="end"/>
      </w:r>
      <w:r w:rsidRPr="006027E5">
        <w:rPr>
          <w:rFonts w:ascii="Tahoma" w:hAnsi="Tahoma" w:cs="Tahoma"/>
          <w:b/>
          <w:bCs/>
          <w:sz w:val="22"/>
        </w:rPr>
        <w:t xml:space="preserve"> </w:t>
      </w:r>
      <w:r w:rsidRPr="006027E5">
        <w:rPr>
          <w:rFonts w:ascii="Tahoma" w:hAnsi="Tahoma" w:cs="Tahoma"/>
          <w:bCs/>
          <w:sz w:val="22"/>
        </w:rPr>
        <w:t xml:space="preserve">No </w:t>
      </w:r>
      <w:r w:rsidR="00A12F0F" w:rsidRPr="006027E5">
        <w:rPr>
          <w:rFonts w:ascii="Tahoma" w:hAnsi="Tahoma" w:cs="Tahoma"/>
          <w:b/>
          <w:bCs/>
          <w:sz w:val="22"/>
        </w:rPr>
        <w:fldChar w:fldCharType="begin">
          <w:ffData>
            <w:name w:val=""/>
            <w:enabled/>
            <w:calcOnExit w:val="0"/>
            <w:checkBox>
              <w:sizeAuto/>
              <w:default w:val="0"/>
            </w:checkBox>
          </w:ffData>
        </w:fldChar>
      </w:r>
      <w:r w:rsidRPr="006027E5">
        <w:rPr>
          <w:rFonts w:ascii="Tahoma" w:hAnsi="Tahoma" w:cs="Tahoma"/>
          <w:b/>
          <w:bCs/>
          <w:sz w:val="22"/>
        </w:rPr>
        <w:instrText xml:space="preserve"> FORMCHECKBOX </w:instrText>
      </w:r>
      <w:r w:rsidR="00A12F0F" w:rsidRPr="006027E5">
        <w:rPr>
          <w:rFonts w:ascii="Tahoma" w:hAnsi="Tahoma" w:cs="Tahoma"/>
          <w:b/>
          <w:bCs/>
          <w:sz w:val="22"/>
        </w:rPr>
      </w:r>
      <w:r w:rsidR="00A12F0F" w:rsidRPr="006027E5">
        <w:rPr>
          <w:rFonts w:ascii="Tahoma" w:hAnsi="Tahoma" w:cs="Tahoma"/>
          <w:b/>
          <w:bCs/>
          <w:sz w:val="22"/>
        </w:rPr>
        <w:fldChar w:fldCharType="end"/>
      </w:r>
    </w:p>
    <w:p w:rsidR="00FF3A53" w:rsidRPr="006027E5" w:rsidRDefault="00FF3A53" w:rsidP="009668B6">
      <w:pPr>
        <w:pStyle w:val="Heading2"/>
        <w:tabs>
          <w:tab w:val="clear" w:pos="4513"/>
          <w:tab w:val="left" w:pos="4536"/>
          <w:tab w:val="center" w:pos="4678"/>
        </w:tabs>
        <w:jc w:val="left"/>
        <w:rPr>
          <w:rFonts w:ascii="Tahoma" w:hAnsi="Tahoma" w:cs="Tahoma"/>
          <w:sz w:val="22"/>
          <w:szCs w:val="22"/>
        </w:rPr>
      </w:pPr>
    </w:p>
    <w:p w:rsidR="00FF3A53" w:rsidRPr="006027E5" w:rsidRDefault="00FF3A53" w:rsidP="009668B6">
      <w:pPr>
        <w:pStyle w:val="Heading2"/>
        <w:tabs>
          <w:tab w:val="clear" w:pos="4513"/>
          <w:tab w:val="left" w:pos="4536"/>
          <w:tab w:val="center" w:pos="4678"/>
        </w:tabs>
        <w:jc w:val="left"/>
        <w:rPr>
          <w:rFonts w:ascii="Tahoma" w:hAnsi="Tahoma" w:cs="Tahoma"/>
          <w:sz w:val="22"/>
          <w:szCs w:val="22"/>
        </w:rPr>
      </w:pPr>
      <w:r w:rsidRPr="006027E5">
        <w:rPr>
          <w:rFonts w:ascii="Tahoma" w:hAnsi="Tahoma" w:cs="Tahoma"/>
          <w:sz w:val="22"/>
          <w:szCs w:val="22"/>
        </w:rPr>
        <w:t xml:space="preserve">If you have an F account please give full account code:  </w:t>
      </w:r>
    </w:p>
    <w:p w:rsidR="00FF3A53" w:rsidRPr="00607BF2" w:rsidRDefault="00FF3A53" w:rsidP="009668B6">
      <w:pPr>
        <w:rPr>
          <w:rFonts w:ascii="Arial" w:hAnsi="Arial" w:cs="Arial"/>
          <w:sz w:val="22"/>
          <w:szCs w:val="22"/>
        </w:rPr>
      </w:pPr>
    </w:p>
    <w:p w:rsidR="00FF3A53" w:rsidRPr="00607BF2" w:rsidRDefault="00FF3A53" w:rsidP="009668B6">
      <w:pPr>
        <w:rPr>
          <w:rFonts w:ascii="Arial" w:hAnsi="Arial" w:cs="Arial"/>
          <w:sz w:val="22"/>
          <w:szCs w:val="22"/>
        </w:rPr>
      </w:pPr>
    </w:p>
    <w:p w:rsidR="00FF3A53" w:rsidRPr="00151C9B" w:rsidRDefault="00FF3A53" w:rsidP="00A22B85">
      <w:pPr>
        <w:jc w:val="both"/>
        <w:rPr>
          <w:rFonts w:ascii="Tahoma" w:hAnsi="Tahoma" w:cs="Tahoma"/>
          <w:i/>
          <w:iCs/>
          <w:sz w:val="22"/>
        </w:rPr>
      </w:pPr>
    </w:p>
    <w:p w:rsidR="00FF3A53" w:rsidRPr="00151C9B" w:rsidRDefault="00FF3A53" w:rsidP="00A22B85">
      <w:pPr>
        <w:rPr>
          <w:rFonts w:ascii="Tahoma" w:hAnsi="Tahoma" w:cs="Tahoma"/>
          <w:i/>
          <w:iCs/>
          <w:sz w:val="22"/>
        </w:rPr>
      </w:pPr>
    </w:p>
    <w:sectPr w:rsidR="00FF3A53" w:rsidRPr="00151C9B" w:rsidSect="000E7562">
      <w:pgSz w:w="11906" w:h="16838"/>
      <w:pgMar w:top="720" w:right="720" w:bottom="720" w:left="720" w:header="720" w:footer="5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8E0" w:rsidRDefault="00E138E0">
      <w:r>
        <w:separator/>
      </w:r>
    </w:p>
  </w:endnote>
  <w:endnote w:type="continuationSeparator" w:id="1">
    <w:p w:rsidR="00E138E0" w:rsidRDefault="00E138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8E0" w:rsidRDefault="00E138E0">
      <w:r>
        <w:separator/>
      </w:r>
    </w:p>
  </w:footnote>
  <w:footnote w:type="continuationSeparator" w:id="1">
    <w:p w:rsidR="00E138E0" w:rsidRDefault="00E13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0255A"/>
    <w:multiLevelType w:val="hybridMultilevel"/>
    <w:tmpl w:val="4B4C1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E23DD3"/>
    <w:multiLevelType w:val="hybridMultilevel"/>
    <w:tmpl w:val="26249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F0E5B41"/>
    <w:multiLevelType w:val="hybridMultilevel"/>
    <w:tmpl w:val="308E2C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A09D7"/>
    <w:rsid w:val="000116C9"/>
    <w:rsid w:val="00072B27"/>
    <w:rsid w:val="00092B52"/>
    <w:rsid w:val="00097C08"/>
    <w:rsid w:val="000B0D91"/>
    <w:rsid w:val="000D0F40"/>
    <w:rsid w:val="000E7562"/>
    <w:rsid w:val="000F0F54"/>
    <w:rsid w:val="000F16AC"/>
    <w:rsid w:val="00125459"/>
    <w:rsid w:val="00151C9B"/>
    <w:rsid w:val="00160B3A"/>
    <w:rsid w:val="001A50C9"/>
    <w:rsid w:val="001C5923"/>
    <w:rsid w:val="001C6035"/>
    <w:rsid w:val="001C68A0"/>
    <w:rsid w:val="001C7932"/>
    <w:rsid w:val="001D48AA"/>
    <w:rsid w:val="00225589"/>
    <w:rsid w:val="00234DE6"/>
    <w:rsid w:val="002479FD"/>
    <w:rsid w:val="002714B8"/>
    <w:rsid w:val="00291A47"/>
    <w:rsid w:val="0029499E"/>
    <w:rsid w:val="00296C0E"/>
    <w:rsid w:val="00313A91"/>
    <w:rsid w:val="00354C8A"/>
    <w:rsid w:val="00361FE8"/>
    <w:rsid w:val="003641B9"/>
    <w:rsid w:val="00382E7F"/>
    <w:rsid w:val="003C0532"/>
    <w:rsid w:val="004027CC"/>
    <w:rsid w:val="00426852"/>
    <w:rsid w:val="00443C63"/>
    <w:rsid w:val="004F68D5"/>
    <w:rsid w:val="00517C26"/>
    <w:rsid w:val="00551100"/>
    <w:rsid w:val="00553309"/>
    <w:rsid w:val="005807D2"/>
    <w:rsid w:val="005A086F"/>
    <w:rsid w:val="005E2EBC"/>
    <w:rsid w:val="005F63D3"/>
    <w:rsid w:val="006027E5"/>
    <w:rsid w:val="00607BF2"/>
    <w:rsid w:val="00637D17"/>
    <w:rsid w:val="00647AEE"/>
    <w:rsid w:val="00660485"/>
    <w:rsid w:val="00682520"/>
    <w:rsid w:val="006A10D4"/>
    <w:rsid w:val="00740206"/>
    <w:rsid w:val="00752C86"/>
    <w:rsid w:val="00764A5F"/>
    <w:rsid w:val="00765729"/>
    <w:rsid w:val="00804528"/>
    <w:rsid w:val="00860991"/>
    <w:rsid w:val="00947305"/>
    <w:rsid w:val="009668B6"/>
    <w:rsid w:val="00987F87"/>
    <w:rsid w:val="009B1B17"/>
    <w:rsid w:val="009B7D10"/>
    <w:rsid w:val="00A00401"/>
    <w:rsid w:val="00A12F0F"/>
    <w:rsid w:val="00A22B85"/>
    <w:rsid w:val="00AB35AC"/>
    <w:rsid w:val="00B21E2E"/>
    <w:rsid w:val="00B337B8"/>
    <w:rsid w:val="00B464DF"/>
    <w:rsid w:val="00B57FBB"/>
    <w:rsid w:val="00BC3935"/>
    <w:rsid w:val="00BE686A"/>
    <w:rsid w:val="00C01707"/>
    <w:rsid w:val="00C17857"/>
    <w:rsid w:val="00C3255F"/>
    <w:rsid w:val="00C92AF5"/>
    <w:rsid w:val="00C93995"/>
    <w:rsid w:val="00CD1B93"/>
    <w:rsid w:val="00CE4A8C"/>
    <w:rsid w:val="00D86528"/>
    <w:rsid w:val="00DA09D7"/>
    <w:rsid w:val="00DE1367"/>
    <w:rsid w:val="00E12971"/>
    <w:rsid w:val="00E138E0"/>
    <w:rsid w:val="00E25A9F"/>
    <w:rsid w:val="00E52AA0"/>
    <w:rsid w:val="00E5471F"/>
    <w:rsid w:val="00E7236C"/>
    <w:rsid w:val="00F044A9"/>
    <w:rsid w:val="00F175D5"/>
    <w:rsid w:val="00F23AE8"/>
    <w:rsid w:val="00F97FE2"/>
    <w:rsid w:val="00FA49D2"/>
    <w:rsid w:val="00FF1B83"/>
    <w:rsid w:val="00FF3A53"/>
    <w:rsid w:val="00FF79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923"/>
    <w:rPr>
      <w:sz w:val="24"/>
      <w:szCs w:val="24"/>
      <w:lang w:eastAsia="en-US"/>
    </w:rPr>
  </w:style>
  <w:style w:type="paragraph" w:styleId="Heading2">
    <w:name w:val="heading 2"/>
    <w:basedOn w:val="Normal"/>
    <w:next w:val="Normal"/>
    <w:link w:val="Heading2Char"/>
    <w:uiPriority w:val="99"/>
    <w:qFormat/>
    <w:rsid w:val="001C5923"/>
    <w:pPr>
      <w:keepNext/>
      <w:widowControl w:val="0"/>
      <w:tabs>
        <w:tab w:val="center" w:pos="4513"/>
      </w:tabs>
      <w:suppressAutoHyphens/>
      <w:snapToGrid w:val="0"/>
      <w:jc w:val="center"/>
      <w:outlineLvl w:val="1"/>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D75"/>
    <w:rPr>
      <w:rFonts w:ascii="Cambria" w:eastAsia="Times New Roman" w:hAnsi="Cambria" w:cs="Times New Roman"/>
      <w:b/>
      <w:bCs/>
      <w:i/>
      <w:iCs/>
      <w:sz w:val="28"/>
      <w:szCs w:val="28"/>
      <w:lang w:eastAsia="en-US"/>
    </w:rPr>
  </w:style>
  <w:style w:type="paragraph" w:styleId="Title">
    <w:name w:val="Title"/>
    <w:basedOn w:val="Normal"/>
    <w:link w:val="TitleChar"/>
    <w:uiPriority w:val="99"/>
    <w:qFormat/>
    <w:rsid w:val="001C5923"/>
    <w:pPr>
      <w:jc w:val="center"/>
    </w:pPr>
    <w:rPr>
      <w:b/>
      <w:bCs/>
    </w:rPr>
  </w:style>
  <w:style w:type="character" w:customStyle="1" w:styleId="TitleChar">
    <w:name w:val="Title Char"/>
    <w:basedOn w:val="DefaultParagraphFont"/>
    <w:link w:val="Title"/>
    <w:uiPriority w:val="10"/>
    <w:rsid w:val="00C82D75"/>
    <w:rPr>
      <w:rFonts w:ascii="Cambria" w:eastAsia="Times New Roman" w:hAnsi="Cambria" w:cs="Times New Roman"/>
      <w:b/>
      <w:bCs/>
      <w:kern w:val="28"/>
      <w:sz w:val="32"/>
      <w:szCs w:val="32"/>
      <w:lang w:eastAsia="en-US"/>
    </w:rPr>
  </w:style>
  <w:style w:type="paragraph" w:customStyle="1" w:styleId="helvetica">
    <w:name w:val="helvetica"/>
    <w:uiPriority w:val="99"/>
    <w:rsid w:val="001C5923"/>
    <w:rPr>
      <w:rFonts w:ascii="New York" w:hAnsi="New York"/>
      <w:sz w:val="24"/>
      <w:lang w:eastAsia="en-US"/>
    </w:rPr>
  </w:style>
  <w:style w:type="paragraph" w:styleId="Header">
    <w:name w:val="header"/>
    <w:basedOn w:val="Normal"/>
    <w:link w:val="HeaderChar"/>
    <w:uiPriority w:val="99"/>
    <w:rsid w:val="001C5923"/>
    <w:pPr>
      <w:tabs>
        <w:tab w:val="center" w:pos="4153"/>
        <w:tab w:val="right" w:pos="8306"/>
      </w:tabs>
    </w:pPr>
  </w:style>
  <w:style w:type="character" w:customStyle="1" w:styleId="HeaderChar">
    <w:name w:val="Header Char"/>
    <w:basedOn w:val="DefaultParagraphFont"/>
    <w:link w:val="Header"/>
    <w:uiPriority w:val="99"/>
    <w:semiHidden/>
    <w:rsid w:val="00C82D75"/>
    <w:rPr>
      <w:sz w:val="24"/>
      <w:szCs w:val="24"/>
      <w:lang w:eastAsia="en-US"/>
    </w:rPr>
  </w:style>
  <w:style w:type="paragraph" w:styleId="Footer">
    <w:name w:val="footer"/>
    <w:basedOn w:val="Normal"/>
    <w:link w:val="FooterChar"/>
    <w:uiPriority w:val="99"/>
    <w:rsid w:val="001C5923"/>
    <w:pPr>
      <w:tabs>
        <w:tab w:val="center" w:pos="4153"/>
        <w:tab w:val="right" w:pos="8306"/>
      </w:tabs>
    </w:pPr>
  </w:style>
  <w:style w:type="character" w:customStyle="1" w:styleId="FooterChar">
    <w:name w:val="Footer Char"/>
    <w:basedOn w:val="DefaultParagraphFont"/>
    <w:link w:val="Footer"/>
    <w:uiPriority w:val="99"/>
    <w:semiHidden/>
    <w:rsid w:val="00C82D75"/>
    <w:rPr>
      <w:sz w:val="24"/>
      <w:szCs w:val="24"/>
      <w:lang w:eastAsia="en-US"/>
    </w:rPr>
  </w:style>
  <w:style w:type="paragraph" w:styleId="BalloonText">
    <w:name w:val="Balloon Text"/>
    <w:basedOn w:val="Normal"/>
    <w:link w:val="BalloonTextChar"/>
    <w:uiPriority w:val="99"/>
    <w:semiHidden/>
    <w:rsid w:val="004027CC"/>
    <w:rPr>
      <w:rFonts w:ascii="Tahoma" w:hAnsi="Tahoma" w:cs="Tahoma"/>
      <w:sz w:val="16"/>
      <w:szCs w:val="16"/>
    </w:rPr>
  </w:style>
  <w:style w:type="character" w:customStyle="1" w:styleId="BalloonTextChar">
    <w:name w:val="Balloon Text Char"/>
    <w:basedOn w:val="DefaultParagraphFont"/>
    <w:link w:val="BalloonText"/>
    <w:uiPriority w:val="99"/>
    <w:semiHidden/>
    <w:rsid w:val="00C82D75"/>
    <w:rPr>
      <w:sz w:val="0"/>
      <w:szCs w:val="0"/>
      <w:lang w:eastAsia="en-US"/>
    </w:rPr>
  </w:style>
  <w:style w:type="character" w:styleId="Hyperlink">
    <w:name w:val="Hyperlink"/>
    <w:basedOn w:val="DefaultParagraphFont"/>
    <w:uiPriority w:val="99"/>
    <w:rsid w:val="00A22B85"/>
    <w:rPr>
      <w:rFonts w:cs="Times New Roman"/>
      <w:color w:val="0000FF"/>
      <w:u w:val="single"/>
    </w:rPr>
  </w:style>
  <w:style w:type="paragraph" w:styleId="BodyText2">
    <w:name w:val="Body Text 2"/>
    <w:basedOn w:val="Normal"/>
    <w:link w:val="BodyText2Char"/>
    <w:uiPriority w:val="99"/>
    <w:rsid w:val="00A22B85"/>
    <w:rPr>
      <w:rFonts w:ascii="Arial" w:hAnsi="Arial"/>
      <w:sz w:val="22"/>
      <w:szCs w:val="20"/>
    </w:rPr>
  </w:style>
  <w:style w:type="character" w:customStyle="1" w:styleId="BodyText2Char">
    <w:name w:val="Body Text 2 Char"/>
    <w:basedOn w:val="DefaultParagraphFont"/>
    <w:link w:val="BodyText2"/>
    <w:uiPriority w:val="99"/>
    <w:locked/>
    <w:rsid w:val="00A22B85"/>
    <w:rPr>
      <w:rFonts w:ascii="Arial" w:hAnsi="Arial"/>
      <w:sz w:val="22"/>
      <w:lang w:eastAsia="en-US"/>
    </w:rPr>
  </w:style>
  <w:style w:type="character" w:styleId="CommentReference">
    <w:name w:val="annotation reference"/>
    <w:basedOn w:val="DefaultParagraphFont"/>
    <w:uiPriority w:val="99"/>
    <w:rsid w:val="00517C26"/>
    <w:rPr>
      <w:rFonts w:cs="Times New Roman"/>
      <w:sz w:val="18"/>
      <w:szCs w:val="18"/>
    </w:rPr>
  </w:style>
  <w:style w:type="paragraph" w:styleId="CommentText">
    <w:name w:val="annotation text"/>
    <w:basedOn w:val="Normal"/>
    <w:link w:val="CommentTextChar"/>
    <w:uiPriority w:val="99"/>
    <w:rsid w:val="00517C26"/>
  </w:style>
  <w:style w:type="character" w:customStyle="1" w:styleId="CommentTextChar">
    <w:name w:val="Comment Text Char"/>
    <w:basedOn w:val="DefaultParagraphFont"/>
    <w:link w:val="CommentText"/>
    <w:uiPriority w:val="99"/>
    <w:locked/>
    <w:rsid w:val="00517C26"/>
    <w:rPr>
      <w:rFonts w:cs="Times New Roman"/>
      <w:sz w:val="24"/>
      <w:szCs w:val="24"/>
      <w:lang w:eastAsia="en-US"/>
    </w:rPr>
  </w:style>
  <w:style w:type="paragraph" w:styleId="CommentSubject">
    <w:name w:val="annotation subject"/>
    <w:basedOn w:val="CommentText"/>
    <w:next w:val="CommentText"/>
    <w:link w:val="CommentSubjectChar"/>
    <w:uiPriority w:val="99"/>
    <w:rsid w:val="00517C26"/>
    <w:rPr>
      <w:b/>
      <w:bCs/>
      <w:sz w:val="20"/>
      <w:szCs w:val="20"/>
    </w:rPr>
  </w:style>
  <w:style w:type="character" w:customStyle="1" w:styleId="CommentSubjectChar">
    <w:name w:val="Comment Subject Char"/>
    <w:basedOn w:val="CommentTextChar"/>
    <w:link w:val="CommentSubject"/>
    <w:uiPriority w:val="99"/>
    <w:locked/>
    <w:rsid w:val="00517C2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med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835</Words>
  <Characters>4762</Characters>
  <Application>Microsoft Office Word</Application>
  <DocSecurity>0</DocSecurity>
  <Lines>39</Lines>
  <Paragraphs>11</Paragraphs>
  <ScaleCrop>false</ScaleCrop>
  <Company>Imperial College</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Project Outline</dc:title>
  <dc:creator>Imperial College</dc:creator>
  <cp:lastModifiedBy>jlcork</cp:lastModifiedBy>
  <cp:revision>2</cp:revision>
  <cp:lastPrinted>2008-09-30T13:54:00Z</cp:lastPrinted>
  <dcterms:created xsi:type="dcterms:W3CDTF">2011-10-18T15:27:00Z</dcterms:created>
  <dcterms:modified xsi:type="dcterms:W3CDTF">2011-10-18T15:27:00Z</dcterms:modified>
</cp:coreProperties>
</file>